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29CA" w14:textId="6A8DD4F5" w:rsidR="00AB1112" w:rsidRDefault="00A8623A" w:rsidP="00AB1112">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ELSO Scientific Oversight Committee Policy and Agreement</w:t>
      </w:r>
    </w:p>
    <w:p w14:paraId="4AF79F67" w14:textId="77777777" w:rsidR="00A8623A" w:rsidRDefault="00A8623A" w:rsidP="00AB1112">
      <w:pPr>
        <w:spacing w:after="0" w:line="240" w:lineRule="auto"/>
        <w:jc w:val="center"/>
        <w:rPr>
          <w:rFonts w:ascii="Arial" w:eastAsia="MS Mincho" w:hAnsi="Arial" w:cs="Arial"/>
          <w:b/>
          <w:sz w:val="20"/>
          <w:szCs w:val="20"/>
          <w:lang w:eastAsia="ja-JP"/>
        </w:rPr>
      </w:pPr>
    </w:p>
    <w:p w14:paraId="5E2FB656" w14:textId="5BCC62D0" w:rsidR="00A8623A" w:rsidRPr="007677C3" w:rsidRDefault="00A8623A" w:rsidP="00AB1112">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Requesting large ELSO datasets for publication</w:t>
      </w:r>
    </w:p>
    <w:p w14:paraId="4C462B2F" w14:textId="77777777" w:rsidR="00AB1112" w:rsidRPr="007677C3" w:rsidRDefault="00AB1112" w:rsidP="00A76166">
      <w:pPr>
        <w:spacing w:after="0" w:line="240" w:lineRule="auto"/>
        <w:rPr>
          <w:rFonts w:ascii="Arial" w:eastAsia="MS Mincho" w:hAnsi="Arial" w:cs="Arial"/>
          <w:b/>
          <w:sz w:val="20"/>
          <w:szCs w:val="20"/>
          <w:lang w:eastAsia="ja-JP"/>
        </w:rPr>
      </w:pPr>
    </w:p>
    <w:p w14:paraId="3BC75A09" w14:textId="77777777" w:rsidR="00201E8F" w:rsidRPr="00201E8F" w:rsidRDefault="00201E8F" w:rsidP="00201E8F">
      <w:pPr>
        <w:spacing w:before="20" w:after="20" w:line="360" w:lineRule="auto"/>
        <w:ind w:left="360"/>
        <w:contextualSpacing/>
        <w:rPr>
          <w:rFonts w:ascii="Arial" w:eastAsia="Calibri" w:hAnsi="Arial" w:cs="Arial"/>
          <w:sz w:val="20"/>
          <w:szCs w:val="20"/>
        </w:rPr>
      </w:pPr>
      <w:r w:rsidRPr="00201E8F">
        <w:rPr>
          <w:rFonts w:ascii="Arial" w:eastAsia="Calibri" w:hAnsi="Arial" w:cs="Arial"/>
          <w:sz w:val="20"/>
          <w:szCs w:val="20"/>
        </w:rPr>
        <w:t>ELSO Registry will release large datasets to investigators for purposes of important research. Release will be based on the impact of the intended research. However special rules regarding handling, use, and reporting of these data will be enforced.</w:t>
      </w:r>
    </w:p>
    <w:p w14:paraId="54936D4C" w14:textId="77777777" w:rsidR="00201E8F" w:rsidRDefault="00201E8F" w:rsidP="00201E8F">
      <w:pPr>
        <w:spacing w:before="20" w:after="20" w:line="360" w:lineRule="auto"/>
        <w:ind w:left="360"/>
        <w:contextualSpacing/>
        <w:rPr>
          <w:rFonts w:ascii="Arial" w:eastAsia="Calibri" w:hAnsi="Arial" w:cs="Arial"/>
          <w:sz w:val="20"/>
          <w:szCs w:val="20"/>
        </w:rPr>
      </w:pPr>
    </w:p>
    <w:p w14:paraId="20E5AC6A" w14:textId="77777777" w:rsidR="00201E8F" w:rsidRDefault="00201E8F" w:rsidP="00201E8F">
      <w:pPr>
        <w:spacing w:before="20" w:after="20" w:line="360" w:lineRule="auto"/>
        <w:ind w:left="360"/>
        <w:contextualSpacing/>
        <w:rPr>
          <w:rFonts w:ascii="Arial" w:eastAsia="Calibri" w:hAnsi="Arial" w:cs="Arial"/>
          <w:sz w:val="20"/>
          <w:szCs w:val="20"/>
        </w:rPr>
      </w:pPr>
      <w:r w:rsidRPr="00201E8F">
        <w:rPr>
          <w:rFonts w:ascii="Arial" w:eastAsia="Calibri" w:hAnsi="Arial" w:cs="Arial"/>
          <w:b/>
          <w:sz w:val="20"/>
          <w:szCs w:val="20"/>
        </w:rPr>
        <w:t>Definition of “Large Datasets”</w:t>
      </w:r>
      <w:r w:rsidRPr="00201E8F">
        <w:rPr>
          <w:rFonts w:ascii="Arial" w:eastAsia="Calibri" w:hAnsi="Arial" w:cs="Arial"/>
          <w:sz w:val="20"/>
          <w:szCs w:val="20"/>
        </w:rPr>
        <w:t xml:space="preserve"> </w:t>
      </w:r>
    </w:p>
    <w:p w14:paraId="6C337482" w14:textId="77777777" w:rsidR="00201E8F" w:rsidRDefault="00201E8F" w:rsidP="00201E8F">
      <w:pPr>
        <w:spacing w:before="20" w:after="20" w:line="360" w:lineRule="auto"/>
        <w:ind w:left="360"/>
        <w:contextualSpacing/>
        <w:rPr>
          <w:rFonts w:ascii="Arial" w:eastAsia="Calibri" w:hAnsi="Arial" w:cs="Arial"/>
          <w:sz w:val="20"/>
          <w:szCs w:val="20"/>
        </w:rPr>
      </w:pPr>
      <w:r w:rsidRPr="00201E8F">
        <w:rPr>
          <w:rFonts w:ascii="Arial" w:eastAsia="Calibri" w:hAnsi="Arial" w:cs="Arial"/>
          <w:sz w:val="20"/>
          <w:szCs w:val="20"/>
        </w:rPr>
        <w:t xml:space="preserve">Research requests that include large amount of ELSO data based on examples below as stated below: </w:t>
      </w:r>
    </w:p>
    <w:p w14:paraId="0AF77EE7" w14:textId="77777777" w:rsidR="00201E8F" w:rsidRDefault="00201E8F" w:rsidP="00201E8F">
      <w:pPr>
        <w:spacing w:before="20" w:after="20" w:line="360" w:lineRule="auto"/>
        <w:ind w:left="720"/>
        <w:contextualSpacing/>
        <w:rPr>
          <w:rFonts w:ascii="Arial" w:eastAsia="Calibri" w:hAnsi="Arial" w:cs="Arial"/>
          <w:sz w:val="20"/>
          <w:szCs w:val="20"/>
        </w:rPr>
      </w:pPr>
      <w:r w:rsidRPr="00201E8F">
        <w:rPr>
          <w:rFonts w:ascii="Arial" w:eastAsia="Calibri" w:hAnsi="Arial" w:cs="Arial"/>
          <w:sz w:val="20"/>
          <w:szCs w:val="20"/>
        </w:rPr>
        <w:t xml:space="preserve">• Population and indication: </w:t>
      </w:r>
    </w:p>
    <w:p w14:paraId="42EBAB17" w14:textId="0D3A2704" w:rsidR="00201E8F" w:rsidRDefault="00201E8F" w:rsidP="00201E8F">
      <w:pPr>
        <w:spacing w:before="20" w:after="20" w:line="360" w:lineRule="auto"/>
        <w:ind w:left="720" w:firstLine="720"/>
        <w:contextualSpacing/>
        <w:rPr>
          <w:rFonts w:ascii="Arial" w:eastAsia="Calibri" w:hAnsi="Arial" w:cs="Arial"/>
          <w:sz w:val="20"/>
          <w:szCs w:val="20"/>
        </w:rPr>
      </w:pPr>
      <w:r w:rsidRPr="00201E8F">
        <w:rPr>
          <w:rFonts w:ascii="Arial" w:eastAsia="Calibri" w:hAnsi="Arial" w:cs="Arial"/>
          <w:sz w:val="20"/>
          <w:szCs w:val="20"/>
        </w:rPr>
        <w:t xml:space="preserve">e.g. all pediatric cases of respiratory failure; all neonates with cardiac indication </w:t>
      </w:r>
    </w:p>
    <w:p w14:paraId="790BC946" w14:textId="77777777" w:rsidR="00201E8F" w:rsidRDefault="00201E8F" w:rsidP="00201E8F">
      <w:pPr>
        <w:spacing w:before="20" w:after="20" w:line="360" w:lineRule="auto"/>
        <w:ind w:left="360" w:firstLine="360"/>
        <w:contextualSpacing/>
        <w:rPr>
          <w:rFonts w:ascii="Arial" w:eastAsia="Calibri" w:hAnsi="Arial" w:cs="Arial"/>
          <w:sz w:val="20"/>
          <w:szCs w:val="20"/>
        </w:rPr>
      </w:pPr>
      <w:r w:rsidRPr="00201E8F">
        <w:rPr>
          <w:rFonts w:ascii="Arial" w:eastAsia="Calibri" w:hAnsi="Arial" w:cs="Arial"/>
          <w:sz w:val="20"/>
          <w:szCs w:val="20"/>
        </w:rPr>
        <w:t xml:space="preserve">• Mode: e.g. All adults with VV ECMO </w:t>
      </w:r>
    </w:p>
    <w:p w14:paraId="2040DC4C" w14:textId="77777777" w:rsidR="00201E8F" w:rsidRDefault="00201E8F" w:rsidP="00201E8F">
      <w:pPr>
        <w:spacing w:before="20" w:after="20" w:line="360" w:lineRule="auto"/>
        <w:ind w:left="360" w:firstLine="360"/>
        <w:contextualSpacing/>
        <w:rPr>
          <w:rFonts w:ascii="Arial" w:eastAsia="Calibri" w:hAnsi="Arial" w:cs="Arial"/>
          <w:sz w:val="20"/>
          <w:szCs w:val="20"/>
        </w:rPr>
      </w:pPr>
      <w:r w:rsidRPr="00201E8F">
        <w:rPr>
          <w:rFonts w:ascii="Arial" w:eastAsia="Calibri" w:hAnsi="Arial" w:cs="Arial"/>
          <w:sz w:val="20"/>
          <w:szCs w:val="20"/>
        </w:rPr>
        <w:t>• Research: e.g. Control population from ELSO data</w:t>
      </w:r>
    </w:p>
    <w:p w14:paraId="63842745" w14:textId="1FEB95D3" w:rsidR="00201E8F" w:rsidRDefault="00201E8F" w:rsidP="00201E8F">
      <w:pPr>
        <w:spacing w:before="20" w:after="20" w:line="360" w:lineRule="auto"/>
        <w:ind w:left="360" w:firstLine="360"/>
        <w:contextualSpacing/>
        <w:rPr>
          <w:rFonts w:ascii="Arial" w:eastAsia="Calibri" w:hAnsi="Arial" w:cs="Arial"/>
          <w:sz w:val="20"/>
          <w:szCs w:val="20"/>
        </w:rPr>
      </w:pPr>
      <w:r w:rsidRPr="00201E8F">
        <w:rPr>
          <w:rFonts w:ascii="Arial" w:eastAsia="Calibri" w:hAnsi="Arial" w:cs="Arial"/>
          <w:sz w:val="20"/>
          <w:szCs w:val="20"/>
        </w:rPr>
        <w:t xml:space="preserve">• Requests deemed by the registry as including large proportion of the registry data </w:t>
      </w:r>
    </w:p>
    <w:p w14:paraId="31ED5213" w14:textId="48839057" w:rsidR="00201E8F" w:rsidRDefault="00201E8F" w:rsidP="00201E8F">
      <w:pPr>
        <w:spacing w:before="20" w:after="20" w:line="360" w:lineRule="auto"/>
        <w:ind w:left="360" w:firstLine="360"/>
        <w:contextualSpacing/>
        <w:rPr>
          <w:rFonts w:ascii="Arial" w:eastAsia="Calibri" w:hAnsi="Arial" w:cs="Arial"/>
          <w:sz w:val="20"/>
          <w:szCs w:val="20"/>
        </w:rPr>
      </w:pPr>
      <w:r w:rsidRPr="00201E8F">
        <w:rPr>
          <w:rFonts w:ascii="Arial" w:eastAsia="Calibri" w:hAnsi="Arial" w:cs="Arial"/>
          <w:sz w:val="20"/>
          <w:szCs w:val="20"/>
        </w:rPr>
        <w:t xml:space="preserve">• Any study requiring center specific data for analysis </w:t>
      </w:r>
      <w:r>
        <w:rPr>
          <w:rFonts w:ascii="Arial" w:eastAsia="Calibri" w:hAnsi="Arial" w:cs="Arial"/>
          <w:sz w:val="20"/>
          <w:szCs w:val="20"/>
        </w:rPr>
        <w:t>(de-identified Center ID number)</w:t>
      </w:r>
    </w:p>
    <w:p w14:paraId="71480C75" w14:textId="5FE366D8" w:rsidR="008B7AB5" w:rsidRDefault="00201E8F" w:rsidP="00201E8F">
      <w:pPr>
        <w:spacing w:before="20" w:after="20" w:line="360" w:lineRule="auto"/>
        <w:ind w:left="360" w:firstLine="360"/>
        <w:contextualSpacing/>
        <w:rPr>
          <w:rFonts w:ascii="Arial" w:eastAsia="Calibri" w:hAnsi="Arial" w:cs="Arial"/>
          <w:sz w:val="20"/>
          <w:szCs w:val="20"/>
        </w:rPr>
      </w:pPr>
      <w:r w:rsidRPr="00201E8F">
        <w:rPr>
          <w:rFonts w:ascii="Arial" w:eastAsia="Calibri" w:hAnsi="Arial" w:cs="Arial"/>
          <w:sz w:val="20"/>
          <w:szCs w:val="20"/>
        </w:rPr>
        <w:t>Note: Large Datasets should RARELY be requested for comparator populations</w:t>
      </w:r>
    </w:p>
    <w:p w14:paraId="4CD3A544" w14:textId="77777777" w:rsidR="00201E8F" w:rsidRDefault="00201E8F" w:rsidP="00201E8F">
      <w:pPr>
        <w:shd w:val="clear" w:color="auto" w:fill="FFFFFF"/>
        <w:spacing w:before="20" w:after="20" w:line="360" w:lineRule="auto"/>
        <w:ind w:left="360"/>
        <w:rPr>
          <w:rFonts w:ascii="Arial" w:eastAsia="Calibri" w:hAnsi="Arial" w:cs="Arial"/>
          <w:sz w:val="20"/>
          <w:szCs w:val="20"/>
        </w:rPr>
      </w:pPr>
    </w:p>
    <w:p w14:paraId="0D8C4311" w14:textId="2674EBEE" w:rsidR="00201E8F" w:rsidRPr="00201E8F" w:rsidRDefault="00952F3A" w:rsidP="00201E8F">
      <w:pPr>
        <w:shd w:val="clear" w:color="auto" w:fill="FFFFFF"/>
        <w:spacing w:before="20" w:after="20" w:line="360" w:lineRule="auto"/>
        <w:ind w:left="360"/>
        <w:rPr>
          <w:rFonts w:ascii="Arial" w:eastAsia="Calibri" w:hAnsi="Arial" w:cs="Arial"/>
          <w:b/>
          <w:sz w:val="20"/>
          <w:szCs w:val="20"/>
        </w:rPr>
      </w:pPr>
      <w:r>
        <w:rPr>
          <w:rFonts w:ascii="Arial" w:eastAsia="Calibri" w:hAnsi="Arial" w:cs="Arial"/>
          <w:b/>
          <w:sz w:val="20"/>
          <w:szCs w:val="20"/>
        </w:rPr>
        <w:t>Requirements</w:t>
      </w:r>
      <w:r w:rsidR="00201E8F" w:rsidRPr="00201E8F">
        <w:rPr>
          <w:rFonts w:ascii="Arial" w:eastAsia="Calibri" w:hAnsi="Arial" w:cs="Arial"/>
          <w:b/>
          <w:sz w:val="20"/>
          <w:szCs w:val="20"/>
        </w:rPr>
        <w:t xml:space="preserve"> of Large Datasets Requests </w:t>
      </w:r>
    </w:p>
    <w:p w14:paraId="1EB9220F" w14:textId="1D1C79A4" w:rsidR="00201E8F" w:rsidRDefault="00201E8F" w:rsidP="00175D9B">
      <w:pPr>
        <w:shd w:val="clear" w:color="auto" w:fill="FFFFFF"/>
        <w:spacing w:before="20" w:after="20" w:line="360" w:lineRule="auto"/>
        <w:ind w:left="720"/>
        <w:rPr>
          <w:rFonts w:ascii="Arial" w:eastAsia="Calibri" w:hAnsi="Arial" w:cs="Arial"/>
          <w:sz w:val="20"/>
          <w:szCs w:val="20"/>
        </w:rPr>
      </w:pPr>
      <w:r w:rsidRPr="00201E8F">
        <w:rPr>
          <w:rFonts w:ascii="Arial" w:eastAsia="Calibri" w:hAnsi="Arial" w:cs="Arial"/>
          <w:sz w:val="20"/>
          <w:szCs w:val="20"/>
        </w:rPr>
        <w:t xml:space="preserve">• Research proposal must include investigators from at least 3 </w:t>
      </w:r>
      <w:r>
        <w:rPr>
          <w:rFonts w:ascii="Arial" w:eastAsia="Calibri" w:hAnsi="Arial" w:cs="Arial"/>
          <w:sz w:val="20"/>
          <w:szCs w:val="20"/>
        </w:rPr>
        <w:t>ELSO C</w:t>
      </w:r>
      <w:r w:rsidRPr="00201E8F">
        <w:rPr>
          <w:rFonts w:ascii="Arial" w:eastAsia="Calibri" w:hAnsi="Arial" w:cs="Arial"/>
          <w:sz w:val="20"/>
          <w:szCs w:val="20"/>
        </w:rPr>
        <w:t>enters contributing data to ELSO [Rationale: for such large data release, it shouldn't involve onl</w:t>
      </w:r>
      <w:r>
        <w:rPr>
          <w:rFonts w:ascii="Arial" w:eastAsia="Calibri" w:hAnsi="Arial" w:cs="Arial"/>
          <w:sz w:val="20"/>
          <w:szCs w:val="20"/>
        </w:rPr>
        <w:t>y a single center research team</w:t>
      </w:r>
      <w:r w:rsidRPr="00201E8F">
        <w:rPr>
          <w:rFonts w:ascii="Arial" w:eastAsia="Calibri" w:hAnsi="Arial" w:cs="Arial"/>
          <w:sz w:val="20"/>
          <w:szCs w:val="20"/>
        </w:rPr>
        <w:t xml:space="preserve">] </w:t>
      </w:r>
    </w:p>
    <w:p w14:paraId="3B846444" w14:textId="77777777" w:rsidR="00201E8F" w:rsidRDefault="00201E8F" w:rsidP="00175D9B">
      <w:pPr>
        <w:shd w:val="clear" w:color="auto" w:fill="FFFFFF"/>
        <w:spacing w:before="20" w:after="20" w:line="360" w:lineRule="auto"/>
        <w:ind w:left="720"/>
        <w:rPr>
          <w:rFonts w:ascii="Arial" w:eastAsia="Calibri" w:hAnsi="Arial" w:cs="Arial"/>
          <w:sz w:val="20"/>
          <w:szCs w:val="20"/>
        </w:rPr>
      </w:pPr>
      <w:r w:rsidRPr="00201E8F">
        <w:rPr>
          <w:rFonts w:ascii="Arial" w:eastAsia="Calibri" w:hAnsi="Arial" w:cs="Arial"/>
          <w:sz w:val="20"/>
          <w:szCs w:val="20"/>
        </w:rPr>
        <w:t>• Each proposal must include the statistician (MS or PhD) who is involved in the project proposal and analysis [Rationale: the project proposals worthy of release of large sets of data from ELSO would benefit from the level of sophisticated statistical analysis that a specia</w:t>
      </w:r>
      <w:r>
        <w:rPr>
          <w:rFonts w:ascii="Arial" w:eastAsia="Calibri" w:hAnsi="Arial" w:cs="Arial"/>
          <w:sz w:val="20"/>
          <w:szCs w:val="20"/>
        </w:rPr>
        <w:t>list in this field should bring</w:t>
      </w:r>
      <w:r w:rsidRPr="00201E8F">
        <w:rPr>
          <w:rFonts w:ascii="Arial" w:eastAsia="Calibri" w:hAnsi="Arial" w:cs="Arial"/>
          <w:sz w:val="20"/>
          <w:szCs w:val="20"/>
        </w:rPr>
        <w:t xml:space="preserve">] </w:t>
      </w:r>
    </w:p>
    <w:p w14:paraId="738083A1" w14:textId="511A0D5A" w:rsidR="00201E8F" w:rsidRDefault="00201E8F" w:rsidP="00175D9B">
      <w:pPr>
        <w:shd w:val="clear" w:color="auto" w:fill="FFFFFF"/>
        <w:spacing w:before="20" w:after="20" w:line="360" w:lineRule="auto"/>
        <w:ind w:left="720"/>
        <w:rPr>
          <w:rFonts w:ascii="Arial" w:eastAsia="Calibri" w:hAnsi="Arial" w:cs="Arial"/>
          <w:sz w:val="20"/>
          <w:szCs w:val="20"/>
        </w:rPr>
      </w:pPr>
      <w:r w:rsidRPr="00201E8F">
        <w:rPr>
          <w:rFonts w:ascii="Arial" w:eastAsia="Calibri" w:hAnsi="Arial" w:cs="Arial"/>
          <w:sz w:val="20"/>
          <w:szCs w:val="20"/>
        </w:rPr>
        <w:t xml:space="preserve">• Each proposal must include a plan of the contributions of the </w:t>
      </w:r>
      <w:proofErr w:type="gramStart"/>
      <w:r w:rsidRPr="00201E8F">
        <w:rPr>
          <w:rFonts w:ascii="Arial" w:eastAsia="Calibri" w:hAnsi="Arial" w:cs="Arial"/>
          <w:sz w:val="20"/>
          <w:szCs w:val="20"/>
        </w:rPr>
        <w:t>names</w:t>
      </w:r>
      <w:proofErr w:type="gramEnd"/>
      <w:r w:rsidRPr="00201E8F">
        <w:rPr>
          <w:rFonts w:ascii="Arial" w:eastAsia="Calibri" w:hAnsi="Arial" w:cs="Arial"/>
          <w:sz w:val="20"/>
          <w:szCs w:val="20"/>
        </w:rPr>
        <w:t xml:space="preserve"> investigators in the same way as this is included with some manuscripts for publication [Rationale: for release of large portions of the ELSO Registry to researchers, the level of responsibility for the data should be on all co-investigators, this will also facilitate decision making around team contribution.]</w:t>
      </w:r>
    </w:p>
    <w:p w14:paraId="77503A47" w14:textId="04DCA12D" w:rsidR="00952F3A" w:rsidRPr="00952F3A" w:rsidRDefault="00952F3A" w:rsidP="00952F3A">
      <w:pPr>
        <w:shd w:val="clear" w:color="auto" w:fill="FFFFFF"/>
        <w:spacing w:before="20" w:after="20" w:line="360" w:lineRule="auto"/>
        <w:ind w:left="720"/>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 xml:space="preserve">Only one large data request per ELSO member center will be allowed. Following completion (abstract submission at a scientific meeting or manuscript submission to a journal) the ELSO member center can request another large dataset. </w:t>
      </w:r>
    </w:p>
    <w:p w14:paraId="5BD8A236" w14:textId="0F944F64" w:rsidR="00952F3A" w:rsidRPr="00952F3A" w:rsidRDefault="00952F3A" w:rsidP="00952F3A">
      <w:pPr>
        <w:shd w:val="clear" w:color="auto" w:fill="FFFFFF"/>
        <w:spacing w:before="20" w:after="20" w:line="360" w:lineRule="auto"/>
        <w:ind w:left="720"/>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Data should be held in a secure password protected computer and deleted within 6 months of obtaining data.</w:t>
      </w:r>
    </w:p>
    <w:p w14:paraId="20D3EB87" w14:textId="7EA50AE5" w:rsidR="00952F3A" w:rsidRPr="00952F3A" w:rsidRDefault="00952F3A" w:rsidP="00952F3A">
      <w:pPr>
        <w:shd w:val="clear" w:color="auto" w:fill="FFFFFF"/>
        <w:spacing w:before="20" w:after="20" w:line="360" w:lineRule="auto"/>
        <w:ind w:firstLine="720"/>
        <w:rPr>
          <w:rFonts w:ascii="Arial" w:eastAsia="Calibri" w:hAnsi="Arial" w:cs="Arial"/>
          <w:sz w:val="20"/>
          <w:szCs w:val="20"/>
        </w:rPr>
      </w:pPr>
      <w:r w:rsidRPr="00201E8F">
        <w:rPr>
          <w:rFonts w:ascii="Arial" w:eastAsia="Calibri" w:hAnsi="Arial" w:cs="Arial"/>
          <w:sz w:val="20"/>
          <w:szCs w:val="20"/>
        </w:rPr>
        <w:lastRenderedPageBreak/>
        <w:t xml:space="preserve">• </w:t>
      </w:r>
      <w:r w:rsidRPr="00952F3A">
        <w:rPr>
          <w:rFonts w:ascii="Arial" w:eastAsia="Calibri" w:hAnsi="Arial" w:cs="Arial"/>
          <w:sz w:val="20"/>
          <w:szCs w:val="20"/>
        </w:rPr>
        <w:t>Data may not be shared unless requested and approved by ELSO registry</w:t>
      </w:r>
      <w:r>
        <w:rPr>
          <w:rFonts w:ascii="Arial" w:eastAsia="Calibri" w:hAnsi="Arial" w:cs="Arial"/>
          <w:sz w:val="20"/>
          <w:szCs w:val="20"/>
        </w:rPr>
        <w:t>.</w:t>
      </w:r>
    </w:p>
    <w:p w14:paraId="7CFF61D2" w14:textId="65300255" w:rsidR="00952F3A" w:rsidRPr="00952F3A" w:rsidRDefault="00952F3A" w:rsidP="00952F3A">
      <w:pPr>
        <w:pStyle w:val="ListParagraph"/>
        <w:shd w:val="clear" w:color="auto" w:fill="FFFFFF"/>
        <w:spacing w:before="20" w:after="20" w:line="360" w:lineRule="auto"/>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 xml:space="preserve">The research should be completed within 6 months. Manuscripts should be submitted within 1 year of the research request. </w:t>
      </w:r>
    </w:p>
    <w:p w14:paraId="6C58B5F0" w14:textId="74A0A195" w:rsidR="00952F3A" w:rsidRPr="00952F3A" w:rsidRDefault="00952F3A" w:rsidP="00952F3A">
      <w:pPr>
        <w:pStyle w:val="ListParagraph"/>
        <w:shd w:val="clear" w:color="auto" w:fill="FFFFFF"/>
        <w:spacing w:before="20" w:after="20" w:line="360" w:lineRule="auto"/>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 xml:space="preserve">The data should be used for purposes of research stated in the Data request for publication. A sub-analysis of the data cannot be performed without explicit permission from the Registry. </w:t>
      </w:r>
    </w:p>
    <w:p w14:paraId="2248B3BF" w14:textId="5F4E2DF4" w:rsidR="00952F3A" w:rsidRPr="00952F3A" w:rsidRDefault="00952F3A" w:rsidP="00952F3A">
      <w:pPr>
        <w:pStyle w:val="ListParagraph"/>
        <w:shd w:val="clear" w:color="auto" w:fill="FFFFFF"/>
        <w:spacing w:before="20" w:after="20" w:line="360" w:lineRule="auto"/>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 xml:space="preserve">The </w:t>
      </w:r>
      <w:proofErr w:type="gramStart"/>
      <w:r w:rsidRPr="00952F3A">
        <w:rPr>
          <w:rFonts w:ascii="Arial" w:eastAsia="Calibri" w:hAnsi="Arial" w:cs="Arial"/>
          <w:sz w:val="20"/>
          <w:szCs w:val="20"/>
        </w:rPr>
        <w:t>Principle</w:t>
      </w:r>
      <w:proofErr w:type="gramEnd"/>
      <w:r w:rsidRPr="00952F3A">
        <w:rPr>
          <w:rFonts w:ascii="Arial" w:eastAsia="Calibri" w:hAnsi="Arial" w:cs="Arial"/>
          <w:sz w:val="20"/>
          <w:szCs w:val="20"/>
        </w:rPr>
        <w:t xml:space="preserve"> Investigator (PI) should keep ELSO informed of progress with their research project in a written statement submitted within 6 months after data request. </w:t>
      </w:r>
      <w:proofErr w:type="gramStart"/>
      <w:r w:rsidRPr="00952F3A">
        <w:rPr>
          <w:rFonts w:ascii="Arial" w:eastAsia="Calibri" w:hAnsi="Arial" w:cs="Arial"/>
          <w:sz w:val="20"/>
          <w:szCs w:val="20"/>
        </w:rPr>
        <w:t>Non-compliance,</w:t>
      </w:r>
      <w:proofErr w:type="gramEnd"/>
      <w:r w:rsidRPr="00952F3A">
        <w:rPr>
          <w:rFonts w:ascii="Arial" w:eastAsia="Calibri" w:hAnsi="Arial" w:cs="Arial"/>
          <w:sz w:val="20"/>
          <w:szCs w:val="20"/>
        </w:rPr>
        <w:t xml:space="preserve"> will result in the assumption that the project is incomplete and data may be released to other investigators. </w:t>
      </w:r>
    </w:p>
    <w:p w14:paraId="5A246E18" w14:textId="505039F8" w:rsidR="00952F3A" w:rsidRPr="00952F3A" w:rsidRDefault="00952F3A" w:rsidP="00952F3A">
      <w:pPr>
        <w:pStyle w:val="ListParagraph"/>
        <w:shd w:val="clear" w:color="auto" w:fill="FFFFFF"/>
        <w:spacing w:before="20" w:after="20" w:line="360" w:lineRule="auto"/>
        <w:rPr>
          <w:rFonts w:ascii="Arial" w:eastAsia="Calibri" w:hAnsi="Arial" w:cs="Arial"/>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 xml:space="preserve">All publications from large ELSO dataset should acknowledge ELSO as ‘An Analysis of the ELSO Registry’. Ideally, ‘on behalf of ELSO Member Centers’ should follow the last author. </w:t>
      </w:r>
    </w:p>
    <w:p w14:paraId="42A0620A" w14:textId="0E5DB321" w:rsidR="00952F3A" w:rsidRPr="00952F3A" w:rsidRDefault="00952F3A" w:rsidP="00952F3A">
      <w:pPr>
        <w:pStyle w:val="ListParagraph"/>
        <w:shd w:val="clear" w:color="auto" w:fill="FFFFFF"/>
        <w:spacing w:before="20" w:after="20" w:line="360" w:lineRule="auto"/>
        <w:rPr>
          <w:rFonts w:ascii="Arial" w:eastAsia="Calibri" w:hAnsi="Arial" w:cs="Arial"/>
          <w:b/>
          <w:sz w:val="20"/>
          <w:szCs w:val="20"/>
        </w:rPr>
      </w:pPr>
      <w:r w:rsidRPr="00201E8F">
        <w:rPr>
          <w:rFonts w:ascii="Arial" w:eastAsia="Calibri" w:hAnsi="Arial" w:cs="Arial"/>
          <w:sz w:val="20"/>
          <w:szCs w:val="20"/>
        </w:rPr>
        <w:t xml:space="preserve">• </w:t>
      </w:r>
      <w:r w:rsidRPr="00952F3A">
        <w:rPr>
          <w:rFonts w:ascii="Arial" w:eastAsia="Calibri" w:hAnsi="Arial" w:cs="Arial"/>
          <w:sz w:val="20"/>
          <w:szCs w:val="20"/>
        </w:rPr>
        <w:t>All PI(s) should sign this statement acknowledging that they have read and understood guidelines for request of large datasets.</w:t>
      </w:r>
    </w:p>
    <w:p w14:paraId="0B14EC0E" w14:textId="77777777" w:rsidR="00201E8F" w:rsidRDefault="00201E8F" w:rsidP="00201E8F">
      <w:pPr>
        <w:shd w:val="clear" w:color="auto" w:fill="FFFFFF"/>
        <w:spacing w:before="20" w:after="20" w:line="360" w:lineRule="auto"/>
        <w:ind w:left="360"/>
        <w:rPr>
          <w:rFonts w:ascii="Arial" w:eastAsia="Calibri" w:hAnsi="Arial" w:cs="Arial"/>
          <w:sz w:val="20"/>
          <w:szCs w:val="20"/>
        </w:rPr>
      </w:pPr>
    </w:p>
    <w:p w14:paraId="5C796237" w14:textId="77777777" w:rsidR="00201E8F" w:rsidRPr="00201E8F" w:rsidRDefault="00201E8F" w:rsidP="00201E8F">
      <w:pPr>
        <w:shd w:val="clear" w:color="auto" w:fill="FFFFFF"/>
        <w:spacing w:before="20" w:after="20" w:line="360" w:lineRule="auto"/>
        <w:ind w:left="360"/>
        <w:rPr>
          <w:rFonts w:ascii="Arial" w:eastAsia="Calibri" w:hAnsi="Arial" w:cs="Arial"/>
          <w:b/>
          <w:sz w:val="20"/>
          <w:szCs w:val="20"/>
        </w:rPr>
      </w:pPr>
      <w:r w:rsidRPr="00201E8F">
        <w:rPr>
          <w:rFonts w:ascii="Arial" w:eastAsia="Calibri" w:hAnsi="Arial" w:cs="Arial"/>
          <w:b/>
          <w:sz w:val="20"/>
          <w:szCs w:val="20"/>
        </w:rPr>
        <w:t xml:space="preserve">Large Datasets Review Committee </w:t>
      </w:r>
    </w:p>
    <w:p w14:paraId="476C59C6" w14:textId="28D9AFA7" w:rsidR="00201E8F" w:rsidRDefault="00201E8F" w:rsidP="00201E8F">
      <w:pPr>
        <w:shd w:val="clear" w:color="auto" w:fill="FFFFFF"/>
        <w:spacing w:before="20" w:after="20" w:line="360" w:lineRule="auto"/>
        <w:ind w:left="360"/>
        <w:rPr>
          <w:rFonts w:ascii="Arial" w:eastAsia="Calibri" w:hAnsi="Arial" w:cs="Arial"/>
          <w:sz w:val="20"/>
          <w:szCs w:val="20"/>
        </w:rPr>
      </w:pPr>
      <w:r w:rsidRPr="00201E8F">
        <w:rPr>
          <w:rFonts w:ascii="Arial" w:eastAsia="Calibri" w:hAnsi="Arial" w:cs="Arial"/>
          <w:sz w:val="20"/>
          <w:szCs w:val="20"/>
        </w:rPr>
        <w:t xml:space="preserve">Some study designs require release of large segments of the ELSO Registry (as defined). These will be initially reviewed at ELSO Scientific </w:t>
      </w:r>
      <w:proofErr w:type="spellStart"/>
      <w:r>
        <w:rPr>
          <w:rFonts w:ascii="Arial" w:eastAsia="Calibri" w:hAnsi="Arial" w:cs="Arial"/>
          <w:sz w:val="20"/>
          <w:szCs w:val="20"/>
        </w:rPr>
        <w:t>Ovesight</w:t>
      </w:r>
      <w:proofErr w:type="spellEnd"/>
      <w:r>
        <w:rPr>
          <w:rFonts w:ascii="Arial" w:eastAsia="Calibri" w:hAnsi="Arial" w:cs="Arial"/>
          <w:sz w:val="20"/>
          <w:szCs w:val="20"/>
        </w:rPr>
        <w:t xml:space="preserve"> </w:t>
      </w:r>
      <w:r w:rsidRPr="00201E8F">
        <w:rPr>
          <w:rFonts w:ascii="Arial" w:eastAsia="Calibri" w:hAnsi="Arial" w:cs="Arial"/>
          <w:sz w:val="20"/>
          <w:szCs w:val="20"/>
        </w:rPr>
        <w:t xml:space="preserve">Committee </w:t>
      </w:r>
      <w:r>
        <w:rPr>
          <w:rFonts w:ascii="Arial" w:eastAsia="Calibri" w:hAnsi="Arial" w:cs="Arial"/>
          <w:sz w:val="20"/>
          <w:szCs w:val="20"/>
        </w:rPr>
        <w:t xml:space="preserve">(SOC) </w:t>
      </w:r>
      <w:r w:rsidRPr="00201E8F">
        <w:rPr>
          <w:rFonts w:ascii="Arial" w:eastAsia="Calibri" w:hAnsi="Arial" w:cs="Arial"/>
          <w:sz w:val="20"/>
          <w:szCs w:val="20"/>
        </w:rPr>
        <w:t xml:space="preserve">Committee and then submitted for Large Dataset </w:t>
      </w:r>
      <w:r>
        <w:rPr>
          <w:rFonts w:ascii="Arial" w:eastAsia="Calibri" w:hAnsi="Arial" w:cs="Arial"/>
          <w:sz w:val="20"/>
          <w:szCs w:val="20"/>
        </w:rPr>
        <w:t xml:space="preserve">(LDS) </w:t>
      </w:r>
      <w:r w:rsidRPr="00201E8F">
        <w:rPr>
          <w:rFonts w:ascii="Arial" w:eastAsia="Calibri" w:hAnsi="Arial" w:cs="Arial"/>
          <w:sz w:val="20"/>
          <w:szCs w:val="20"/>
        </w:rPr>
        <w:t>Review Committee</w:t>
      </w:r>
      <w:r>
        <w:rPr>
          <w:rFonts w:ascii="Arial" w:eastAsia="Calibri" w:hAnsi="Arial" w:cs="Arial"/>
          <w:sz w:val="20"/>
          <w:szCs w:val="20"/>
        </w:rPr>
        <w:t>. SOC and LDS meetings are scheduled monthly.</w:t>
      </w:r>
    </w:p>
    <w:p w14:paraId="6E015945" w14:textId="77777777" w:rsidR="00201E8F" w:rsidRDefault="00201E8F" w:rsidP="00201E8F">
      <w:pPr>
        <w:shd w:val="clear" w:color="auto" w:fill="FFFFFF"/>
        <w:spacing w:before="20" w:after="20" w:line="360" w:lineRule="auto"/>
        <w:ind w:left="360"/>
        <w:rPr>
          <w:rFonts w:ascii="Arial" w:eastAsia="Calibri" w:hAnsi="Arial" w:cs="Arial"/>
          <w:sz w:val="20"/>
          <w:szCs w:val="20"/>
        </w:rPr>
      </w:pPr>
    </w:p>
    <w:p w14:paraId="52AE5A43" w14:textId="09266A50" w:rsidR="00201E8F" w:rsidRPr="00201E8F" w:rsidRDefault="00201E8F" w:rsidP="00201E8F">
      <w:pPr>
        <w:shd w:val="clear" w:color="auto" w:fill="FFFFFF"/>
        <w:spacing w:before="20" w:after="20" w:line="360" w:lineRule="auto"/>
        <w:rPr>
          <w:rFonts w:ascii="Arial" w:eastAsia="Calibri" w:hAnsi="Arial" w:cs="Arial"/>
          <w:b/>
          <w:sz w:val="20"/>
          <w:szCs w:val="20"/>
        </w:rPr>
      </w:pPr>
      <w:r w:rsidRPr="00201E8F">
        <w:rPr>
          <w:rFonts w:ascii="Arial" w:eastAsia="Calibri" w:hAnsi="Arial" w:cs="Arial"/>
          <w:b/>
          <w:sz w:val="20"/>
          <w:szCs w:val="20"/>
        </w:rPr>
        <w:t xml:space="preserve">Manuscript Review </w:t>
      </w:r>
      <w:r>
        <w:rPr>
          <w:rFonts w:ascii="Arial" w:eastAsia="Calibri" w:hAnsi="Arial" w:cs="Arial"/>
          <w:b/>
          <w:sz w:val="20"/>
          <w:szCs w:val="20"/>
        </w:rPr>
        <w:t xml:space="preserve">from ELSO </w:t>
      </w:r>
      <w:r w:rsidRPr="00201E8F">
        <w:rPr>
          <w:rFonts w:ascii="Arial" w:eastAsia="Calibri" w:hAnsi="Arial" w:cs="Arial"/>
          <w:b/>
          <w:sz w:val="20"/>
          <w:szCs w:val="20"/>
        </w:rPr>
        <w:t xml:space="preserve">prior to abstract or manuscript submission </w:t>
      </w:r>
    </w:p>
    <w:p w14:paraId="22B2A774" w14:textId="77777777" w:rsidR="00201E8F" w:rsidRDefault="00201E8F" w:rsidP="00201E8F">
      <w:pPr>
        <w:shd w:val="clear" w:color="auto" w:fill="FFFFFF"/>
        <w:spacing w:before="20" w:after="20" w:line="360" w:lineRule="auto"/>
        <w:rPr>
          <w:rFonts w:ascii="Arial" w:eastAsia="Calibri" w:hAnsi="Arial" w:cs="Arial"/>
          <w:sz w:val="20"/>
          <w:szCs w:val="20"/>
        </w:rPr>
      </w:pPr>
      <w:r w:rsidRPr="00201E8F">
        <w:rPr>
          <w:rFonts w:ascii="Arial" w:eastAsia="Calibri" w:hAnsi="Arial" w:cs="Arial"/>
          <w:sz w:val="20"/>
          <w:szCs w:val="20"/>
        </w:rPr>
        <w:t xml:space="preserve">This will be a requirement of all Large Datasets in order to: </w:t>
      </w:r>
    </w:p>
    <w:p w14:paraId="2A2A6EC7" w14:textId="77777777" w:rsidR="00201E8F" w:rsidRDefault="00201E8F" w:rsidP="00201E8F">
      <w:pPr>
        <w:shd w:val="clear" w:color="auto" w:fill="FFFFFF"/>
        <w:spacing w:before="20" w:after="20" w:line="360" w:lineRule="auto"/>
        <w:ind w:firstLine="360"/>
        <w:rPr>
          <w:rFonts w:ascii="Arial" w:eastAsia="Calibri" w:hAnsi="Arial" w:cs="Arial"/>
          <w:sz w:val="20"/>
          <w:szCs w:val="20"/>
        </w:rPr>
      </w:pPr>
      <w:r w:rsidRPr="00201E8F">
        <w:rPr>
          <w:rFonts w:ascii="Arial" w:eastAsia="Calibri" w:hAnsi="Arial" w:cs="Arial"/>
          <w:sz w:val="20"/>
          <w:szCs w:val="20"/>
        </w:rPr>
        <w:t xml:space="preserve">1. Ensure that the report does not identify/expose centers </w:t>
      </w:r>
    </w:p>
    <w:p w14:paraId="3FB2DDA6" w14:textId="77777777" w:rsidR="00201E8F" w:rsidRDefault="00201E8F" w:rsidP="00201E8F">
      <w:pPr>
        <w:shd w:val="clear" w:color="auto" w:fill="FFFFFF"/>
        <w:spacing w:before="20" w:after="20" w:line="360" w:lineRule="auto"/>
        <w:ind w:firstLine="360"/>
        <w:rPr>
          <w:rFonts w:ascii="Arial" w:eastAsia="Calibri" w:hAnsi="Arial" w:cs="Arial"/>
          <w:sz w:val="20"/>
          <w:szCs w:val="20"/>
        </w:rPr>
      </w:pPr>
      <w:r w:rsidRPr="00201E8F">
        <w:rPr>
          <w:rFonts w:ascii="Arial" w:eastAsia="Calibri" w:hAnsi="Arial" w:cs="Arial"/>
          <w:sz w:val="20"/>
          <w:szCs w:val="20"/>
        </w:rPr>
        <w:t xml:space="preserve">2. Check that the proposed hypothesis was tested </w:t>
      </w:r>
    </w:p>
    <w:p w14:paraId="2E70828B" w14:textId="24CB6780" w:rsidR="00201E8F" w:rsidRDefault="00201E8F" w:rsidP="00201E8F">
      <w:pPr>
        <w:shd w:val="clear" w:color="auto" w:fill="FFFFFF"/>
        <w:spacing w:before="20" w:after="20" w:line="360" w:lineRule="auto"/>
        <w:ind w:left="360"/>
        <w:rPr>
          <w:rFonts w:ascii="Arial" w:eastAsia="Calibri" w:hAnsi="Arial" w:cs="Arial"/>
          <w:sz w:val="20"/>
          <w:szCs w:val="20"/>
        </w:rPr>
      </w:pPr>
      <w:r w:rsidRPr="00201E8F">
        <w:rPr>
          <w:rFonts w:ascii="Arial" w:eastAsia="Calibri" w:hAnsi="Arial" w:cs="Arial"/>
          <w:sz w:val="20"/>
          <w:szCs w:val="20"/>
        </w:rPr>
        <w:t xml:space="preserve">3. Check that the research team stayed within the bounds which were documented </w:t>
      </w:r>
      <w:r>
        <w:rPr>
          <w:rFonts w:ascii="Arial" w:eastAsia="Calibri" w:hAnsi="Arial" w:cs="Arial"/>
          <w:sz w:val="20"/>
          <w:szCs w:val="20"/>
        </w:rPr>
        <w:t>with acceptance of the proposal</w:t>
      </w:r>
    </w:p>
    <w:p w14:paraId="2A4E5E36" w14:textId="451C1129" w:rsidR="00201E8F" w:rsidRDefault="00201E8F" w:rsidP="00201E8F">
      <w:pPr>
        <w:shd w:val="clear" w:color="auto" w:fill="FFFFFF"/>
        <w:spacing w:before="20" w:after="20" w:line="360" w:lineRule="auto"/>
        <w:ind w:left="360"/>
        <w:rPr>
          <w:rFonts w:ascii="Arial" w:eastAsia="Calibri" w:hAnsi="Arial" w:cs="Arial"/>
          <w:sz w:val="20"/>
          <w:szCs w:val="20"/>
        </w:rPr>
      </w:pPr>
      <w:r>
        <w:rPr>
          <w:rFonts w:ascii="Arial" w:eastAsia="Calibri" w:hAnsi="Arial" w:cs="Arial"/>
          <w:sz w:val="20"/>
          <w:szCs w:val="20"/>
        </w:rPr>
        <w:t>4. ELSO SOC or LDS commit</w:t>
      </w:r>
      <w:r w:rsidRPr="00201E8F">
        <w:rPr>
          <w:rFonts w:ascii="Arial" w:eastAsia="Calibri" w:hAnsi="Arial" w:cs="Arial"/>
          <w:sz w:val="20"/>
          <w:szCs w:val="20"/>
        </w:rPr>
        <w:t>tee members will review submitted manuscripts as allocated by the ELSO Registry Chair within 14 days of submission and allocation.</w:t>
      </w:r>
    </w:p>
    <w:p w14:paraId="4A080883" w14:textId="77777777" w:rsidR="00952F3A" w:rsidRDefault="00952F3A" w:rsidP="00201E8F">
      <w:pPr>
        <w:shd w:val="clear" w:color="auto" w:fill="FFFFFF"/>
        <w:spacing w:before="20" w:after="20" w:line="360" w:lineRule="auto"/>
        <w:ind w:left="360"/>
        <w:rPr>
          <w:rFonts w:ascii="Arial" w:eastAsia="Calibri" w:hAnsi="Arial" w:cs="Arial"/>
          <w:sz w:val="20"/>
          <w:szCs w:val="20"/>
        </w:rPr>
      </w:pPr>
    </w:p>
    <w:p w14:paraId="4E23077A" w14:textId="77777777" w:rsidR="00952F3A" w:rsidRDefault="00952F3A" w:rsidP="00201E8F">
      <w:pPr>
        <w:shd w:val="clear" w:color="auto" w:fill="FFFFFF"/>
        <w:spacing w:before="20" w:after="20" w:line="360" w:lineRule="auto"/>
        <w:ind w:left="360"/>
        <w:rPr>
          <w:rFonts w:ascii="Arial" w:eastAsia="Calibri" w:hAnsi="Arial" w:cs="Arial"/>
          <w:sz w:val="20"/>
          <w:szCs w:val="20"/>
        </w:rPr>
      </w:pPr>
    </w:p>
    <w:p w14:paraId="051F384B" w14:textId="77777777" w:rsidR="00952F3A" w:rsidRDefault="00952F3A" w:rsidP="00201E8F">
      <w:pPr>
        <w:shd w:val="clear" w:color="auto" w:fill="FFFFFF"/>
        <w:spacing w:before="20" w:after="20" w:line="360" w:lineRule="auto"/>
        <w:ind w:left="360"/>
        <w:rPr>
          <w:rFonts w:ascii="Arial" w:eastAsia="Calibri" w:hAnsi="Arial" w:cs="Arial"/>
          <w:sz w:val="20"/>
          <w:szCs w:val="20"/>
        </w:rPr>
      </w:pPr>
    </w:p>
    <w:p w14:paraId="56B1402B" w14:textId="30E2BAA6" w:rsidR="008B7AB5" w:rsidRPr="008B7AB5" w:rsidRDefault="008B7AB5" w:rsidP="00201E8F">
      <w:pPr>
        <w:shd w:val="clear" w:color="auto" w:fill="FFFFFF"/>
        <w:spacing w:before="20" w:after="20" w:line="360" w:lineRule="auto"/>
        <w:ind w:left="360"/>
        <w:rPr>
          <w:rFonts w:ascii="Arial" w:hAnsi="Arial" w:cs="Arial"/>
          <w:b/>
          <w:i/>
          <w:sz w:val="18"/>
          <w:szCs w:val="16"/>
        </w:rPr>
      </w:pPr>
      <w:r>
        <w:rPr>
          <w:rFonts w:ascii="Arial" w:eastAsia="Calibri" w:hAnsi="Arial" w:cs="Arial"/>
          <w:sz w:val="20"/>
          <w:szCs w:val="20"/>
        </w:rPr>
        <w:br/>
      </w:r>
    </w:p>
    <w:p w14:paraId="585609E6" w14:textId="77777777" w:rsidR="00952F3A" w:rsidRDefault="00952F3A" w:rsidP="008B7AB5">
      <w:pPr>
        <w:shd w:val="clear" w:color="auto" w:fill="FFFFFF"/>
        <w:spacing w:before="20" w:after="20" w:line="360" w:lineRule="auto"/>
        <w:ind w:left="360"/>
        <w:rPr>
          <w:rFonts w:ascii="Arial" w:hAnsi="Arial" w:cs="Arial"/>
          <w:b/>
          <w:i/>
          <w:sz w:val="20"/>
          <w:szCs w:val="18"/>
        </w:rPr>
      </w:pPr>
    </w:p>
    <w:p w14:paraId="19256B20" w14:textId="77777777" w:rsidR="00952F3A" w:rsidRDefault="00952F3A" w:rsidP="008B7AB5">
      <w:pPr>
        <w:shd w:val="clear" w:color="auto" w:fill="FFFFFF"/>
        <w:spacing w:before="20" w:after="20" w:line="360" w:lineRule="auto"/>
        <w:ind w:left="360"/>
        <w:rPr>
          <w:rFonts w:ascii="Arial" w:hAnsi="Arial" w:cs="Arial"/>
          <w:b/>
          <w:i/>
          <w:sz w:val="20"/>
          <w:szCs w:val="18"/>
        </w:rPr>
      </w:pPr>
    </w:p>
    <w:p w14:paraId="3C835EAB" w14:textId="77777777" w:rsidR="00952F3A" w:rsidRDefault="00952F3A" w:rsidP="008B7AB5">
      <w:pPr>
        <w:shd w:val="clear" w:color="auto" w:fill="FFFFFF"/>
        <w:spacing w:before="20" w:after="20" w:line="360" w:lineRule="auto"/>
        <w:ind w:left="360"/>
        <w:rPr>
          <w:rFonts w:ascii="Arial" w:hAnsi="Arial" w:cs="Arial"/>
          <w:b/>
          <w:i/>
          <w:sz w:val="20"/>
          <w:szCs w:val="18"/>
        </w:rPr>
      </w:pPr>
    </w:p>
    <w:p w14:paraId="557CB51D" w14:textId="4B8B5D34" w:rsidR="008B05DC" w:rsidRDefault="00175D9B" w:rsidP="008B7AB5">
      <w:pPr>
        <w:shd w:val="clear" w:color="auto" w:fill="FFFFFF"/>
        <w:spacing w:before="20" w:after="20" w:line="360" w:lineRule="auto"/>
        <w:ind w:left="360"/>
        <w:rPr>
          <w:rFonts w:ascii="Arial" w:hAnsi="Arial" w:cs="Arial"/>
          <w:b/>
          <w:i/>
          <w:sz w:val="18"/>
          <w:szCs w:val="16"/>
        </w:rPr>
      </w:pPr>
      <w:r>
        <w:rPr>
          <w:rFonts w:ascii="Arial" w:hAnsi="Arial" w:cs="Arial"/>
          <w:b/>
          <w:i/>
          <w:sz w:val="20"/>
          <w:szCs w:val="18"/>
        </w:rPr>
        <w:t xml:space="preserve">By submitting this </w:t>
      </w:r>
      <w:r w:rsidR="00F3626E" w:rsidRPr="008B7AB5">
        <w:rPr>
          <w:rFonts w:ascii="Arial" w:hAnsi="Arial" w:cs="Arial"/>
          <w:b/>
          <w:i/>
          <w:sz w:val="20"/>
          <w:szCs w:val="18"/>
        </w:rPr>
        <w:t xml:space="preserve">form, </w:t>
      </w:r>
      <w:r w:rsidR="008B05DC" w:rsidRPr="008B7AB5">
        <w:rPr>
          <w:rFonts w:ascii="Arial" w:hAnsi="Arial" w:cs="Arial"/>
          <w:b/>
          <w:i/>
          <w:sz w:val="20"/>
          <w:szCs w:val="18"/>
        </w:rPr>
        <w:t>I</w:t>
      </w:r>
      <w:r w:rsidR="00130AA3" w:rsidRPr="008B7AB5">
        <w:rPr>
          <w:rFonts w:ascii="Arial" w:hAnsi="Arial" w:cs="Arial"/>
          <w:b/>
          <w:i/>
          <w:sz w:val="20"/>
          <w:szCs w:val="18"/>
        </w:rPr>
        <w:t xml:space="preserve"> acknowledge and </w:t>
      </w:r>
      <w:r w:rsidR="008B05DC" w:rsidRPr="008B7AB5">
        <w:rPr>
          <w:rFonts w:ascii="Arial" w:hAnsi="Arial" w:cs="Arial"/>
          <w:b/>
          <w:i/>
          <w:sz w:val="20"/>
          <w:szCs w:val="18"/>
        </w:rPr>
        <w:t xml:space="preserve">agree </w:t>
      </w:r>
      <w:r w:rsidR="00877DCF" w:rsidRPr="008B7AB5">
        <w:rPr>
          <w:rFonts w:ascii="Arial" w:hAnsi="Arial" w:cs="Arial"/>
          <w:b/>
          <w:i/>
          <w:sz w:val="20"/>
          <w:szCs w:val="18"/>
        </w:rPr>
        <w:t xml:space="preserve">to </w:t>
      </w:r>
      <w:proofErr w:type="gramStart"/>
      <w:r>
        <w:rPr>
          <w:rFonts w:ascii="Arial" w:hAnsi="Arial" w:cs="Arial"/>
          <w:b/>
          <w:i/>
          <w:sz w:val="20"/>
          <w:szCs w:val="18"/>
        </w:rPr>
        <w:t>all of</w:t>
      </w:r>
      <w:proofErr w:type="gramEnd"/>
      <w:r>
        <w:rPr>
          <w:rFonts w:ascii="Arial" w:hAnsi="Arial" w:cs="Arial"/>
          <w:b/>
          <w:i/>
          <w:sz w:val="20"/>
          <w:szCs w:val="18"/>
        </w:rPr>
        <w:t xml:space="preserve"> </w:t>
      </w:r>
      <w:r w:rsidR="00877DCF" w:rsidRPr="008B7AB5">
        <w:rPr>
          <w:rFonts w:ascii="Arial" w:hAnsi="Arial" w:cs="Arial"/>
          <w:b/>
          <w:i/>
          <w:sz w:val="20"/>
          <w:szCs w:val="18"/>
        </w:rPr>
        <w:t xml:space="preserve">the </w:t>
      </w:r>
      <w:r w:rsidR="008B7AB5">
        <w:rPr>
          <w:rFonts w:ascii="Arial" w:hAnsi="Arial" w:cs="Arial"/>
          <w:b/>
          <w:i/>
          <w:sz w:val="20"/>
          <w:szCs w:val="18"/>
        </w:rPr>
        <w:t xml:space="preserve">above terms and </w:t>
      </w:r>
      <w:hyperlink r:id="rId10" w:history="1">
        <w:r w:rsidR="00F3626E" w:rsidRPr="008B7AB5">
          <w:rPr>
            <w:rStyle w:val="Hyperlink"/>
            <w:rFonts w:ascii="Arial" w:hAnsi="Arial" w:cs="Arial"/>
            <w:b/>
            <w:i/>
            <w:sz w:val="20"/>
            <w:szCs w:val="18"/>
          </w:rPr>
          <w:t>ELSO Policy on Data</w:t>
        </w:r>
      </w:hyperlink>
      <w:r w:rsidR="00130AA3" w:rsidRPr="008B7AB5">
        <w:rPr>
          <w:rFonts w:ascii="Arial" w:hAnsi="Arial" w:cs="Arial"/>
          <w:b/>
          <w:i/>
          <w:sz w:val="20"/>
          <w:szCs w:val="18"/>
        </w:rPr>
        <w:t xml:space="preserve">. </w:t>
      </w:r>
      <w:r w:rsidR="008B05DC" w:rsidRPr="008B7AB5">
        <w:rPr>
          <w:rFonts w:ascii="Arial" w:hAnsi="Arial" w:cs="Arial"/>
          <w:b/>
          <w:i/>
          <w:sz w:val="20"/>
          <w:szCs w:val="18"/>
        </w:rPr>
        <w:t xml:space="preserve">Please email </w:t>
      </w:r>
      <w:r w:rsidR="00347B21" w:rsidRPr="008B7AB5">
        <w:rPr>
          <w:rFonts w:ascii="Arial" w:hAnsi="Arial" w:cs="Arial"/>
          <w:b/>
          <w:i/>
          <w:sz w:val="20"/>
          <w:szCs w:val="18"/>
        </w:rPr>
        <w:t xml:space="preserve">the </w:t>
      </w:r>
      <w:r w:rsidR="008B05DC" w:rsidRPr="008B7AB5">
        <w:rPr>
          <w:rFonts w:ascii="Arial" w:hAnsi="Arial" w:cs="Arial"/>
          <w:b/>
          <w:i/>
          <w:sz w:val="20"/>
          <w:szCs w:val="18"/>
        </w:rPr>
        <w:t xml:space="preserve">completed </w:t>
      </w:r>
      <w:r>
        <w:rPr>
          <w:rFonts w:ascii="Arial" w:hAnsi="Arial" w:cs="Arial"/>
          <w:b/>
          <w:i/>
          <w:sz w:val="20"/>
          <w:szCs w:val="18"/>
        </w:rPr>
        <w:t xml:space="preserve">ELSO SOC Policy and </w:t>
      </w:r>
      <w:proofErr w:type="spellStart"/>
      <w:r>
        <w:rPr>
          <w:rFonts w:ascii="Arial" w:hAnsi="Arial" w:cs="Arial"/>
          <w:b/>
          <w:i/>
          <w:sz w:val="20"/>
          <w:szCs w:val="18"/>
        </w:rPr>
        <w:t>Agrrement</w:t>
      </w:r>
      <w:proofErr w:type="spellEnd"/>
      <w:r>
        <w:rPr>
          <w:rFonts w:ascii="Arial" w:hAnsi="Arial" w:cs="Arial"/>
          <w:b/>
          <w:i/>
          <w:sz w:val="20"/>
          <w:szCs w:val="18"/>
        </w:rPr>
        <w:t xml:space="preserve"> – Requesting large ELSO datasets for publications</w:t>
      </w:r>
      <w:r w:rsidR="008B05DC" w:rsidRPr="008B7AB5">
        <w:rPr>
          <w:rFonts w:ascii="Arial" w:hAnsi="Arial" w:cs="Arial"/>
          <w:b/>
          <w:i/>
          <w:sz w:val="20"/>
          <w:szCs w:val="18"/>
        </w:rPr>
        <w:t xml:space="preserve"> to </w:t>
      </w:r>
      <w:hyperlink r:id="rId11" w:history="1">
        <w:r w:rsidR="00F3626E" w:rsidRPr="008B7AB5">
          <w:rPr>
            <w:rStyle w:val="Hyperlink"/>
            <w:rFonts w:ascii="Arial" w:hAnsi="Arial" w:cs="Arial"/>
            <w:b/>
            <w:bCs/>
            <w:i/>
            <w:sz w:val="18"/>
            <w:szCs w:val="16"/>
          </w:rPr>
          <w:t>ELSODataRequest@elso.org</w:t>
        </w:r>
      </w:hyperlink>
      <w:r w:rsidR="008B05DC" w:rsidRPr="008B7AB5">
        <w:rPr>
          <w:rFonts w:ascii="Arial" w:hAnsi="Arial" w:cs="Arial"/>
          <w:b/>
          <w:i/>
          <w:sz w:val="18"/>
          <w:szCs w:val="16"/>
        </w:rPr>
        <w:t>.</w:t>
      </w:r>
    </w:p>
    <w:p w14:paraId="5C082617" w14:textId="77777777" w:rsidR="008B7AB5" w:rsidRPr="008B7AB5" w:rsidRDefault="008B7AB5" w:rsidP="008B7AB5">
      <w:pPr>
        <w:shd w:val="clear" w:color="auto" w:fill="FFFFFF"/>
        <w:spacing w:before="20" w:after="20" w:line="360" w:lineRule="auto"/>
        <w:ind w:left="360"/>
        <w:rPr>
          <w:rFonts w:ascii="Arial" w:hAnsi="Arial" w:cs="Arial"/>
          <w:b/>
          <w:i/>
          <w:sz w:val="18"/>
          <w:szCs w:val="16"/>
        </w:rPr>
      </w:pPr>
    </w:p>
    <w:tbl>
      <w:tblPr>
        <w:tblStyle w:val="TableGrid"/>
        <w:tblW w:w="0" w:type="auto"/>
        <w:tblInd w:w="3235" w:type="dxa"/>
        <w:tblLook w:val="04A0" w:firstRow="1" w:lastRow="0" w:firstColumn="1" w:lastColumn="0" w:noHBand="0" w:noVBand="1"/>
      </w:tblPr>
      <w:tblGrid>
        <w:gridCol w:w="1980"/>
        <w:gridCol w:w="4135"/>
      </w:tblGrid>
      <w:tr w:rsidR="0053680B" w:rsidRPr="007677C3" w14:paraId="113CAD3C" w14:textId="77777777" w:rsidTr="0053680B">
        <w:tc>
          <w:tcPr>
            <w:tcW w:w="6115" w:type="dxa"/>
            <w:gridSpan w:val="2"/>
            <w:shd w:val="clear" w:color="auto" w:fill="D9D9D9" w:themeFill="background1" w:themeFillShade="D9"/>
          </w:tcPr>
          <w:p w14:paraId="63A6CE13" w14:textId="7E1368FD" w:rsidR="0053680B" w:rsidRPr="007677C3" w:rsidRDefault="0053680B" w:rsidP="00B362AB">
            <w:pPr>
              <w:jc w:val="center"/>
              <w:rPr>
                <w:rFonts w:ascii="Arial" w:hAnsi="Arial" w:cs="Arial"/>
                <w:b/>
                <w:sz w:val="20"/>
                <w:szCs w:val="20"/>
              </w:rPr>
            </w:pPr>
            <w:r>
              <w:rPr>
                <w:rFonts w:ascii="Arial" w:hAnsi="Arial" w:cs="Arial"/>
                <w:b/>
                <w:sz w:val="20"/>
                <w:szCs w:val="20"/>
              </w:rPr>
              <w:t xml:space="preserve">Internal ELSO Registry Number </w:t>
            </w:r>
            <w:r w:rsidRPr="0053680B">
              <w:rPr>
                <w:rFonts w:ascii="Arial" w:hAnsi="Arial" w:cs="Arial"/>
                <w:b/>
                <w:i/>
                <w:iCs/>
                <w:sz w:val="20"/>
                <w:szCs w:val="20"/>
              </w:rPr>
              <w:t>(ELSO will complete this part)</w:t>
            </w:r>
          </w:p>
        </w:tc>
      </w:tr>
      <w:tr w:rsidR="0053680B" w:rsidRPr="007677C3" w14:paraId="1D10515C" w14:textId="77777777" w:rsidTr="0053680B">
        <w:tc>
          <w:tcPr>
            <w:tcW w:w="1980" w:type="dxa"/>
          </w:tcPr>
          <w:p w14:paraId="15C1B707" w14:textId="6B9FE555" w:rsidR="0053680B" w:rsidRPr="007677C3" w:rsidRDefault="0053680B" w:rsidP="00B362AB">
            <w:pPr>
              <w:rPr>
                <w:rFonts w:ascii="Arial" w:hAnsi="Arial" w:cs="Arial"/>
                <w:sz w:val="20"/>
                <w:szCs w:val="20"/>
              </w:rPr>
            </w:pPr>
            <w:permStart w:id="1079931499" w:edGrp="everyone" w:colFirst="1" w:colLast="1"/>
          </w:p>
        </w:tc>
        <w:tc>
          <w:tcPr>
            <w:tcW w:w="4135" w:type="dxa"/>
          </w:tcPr>
          <w:p w14:paraId="439743C9" w14:textId="515E0832" w:rsidR="0053680B" w:rsidRPr="007677C3" w:rsidRDefault="00355BDF" w:rsidP="00B362AB">
            <w:pPr>
              <w:rPr>
                <w:rFonts w:ascii="Arial" w:hAnsi="Arial" w:cs="Arial"/>
                <w:sz w:val="20"/>
                <w:szCs w:val="20"/>
              </w:rPr>
            </w:pPr>
            <w:r>
              <w:rPr>
                <w:rFonts w:ascii="Arial" w:hAnsi="Arial" w:cs="Arial"/>
                <w:sz w:val="20"/>
                <w:szCs w:val="20"/>
              </w:rPr>
              <w:t>Number</w:t>
            </w:r>
          </w:p>
        </w:tc>
      </w:tr>
      <w:permEnd w:id="1079931499"/>
    </w:tbl>
    <w:p w14:paraId="1357A0D4" w14:textId="77777777" w:rsidR="0053680B" w:rsidRPr="007677C3" w:rsidRDefault="0053680B" w:rsidP="008B05DC">
      <w:pPr>
        <w:rPr>
          <w:rFonts w:ascii="Arial" w:hAnsi="Arial" w:cs="Arial"/>
          <w:b/>
          <w:i/>
          <w:sz w:val="20"/>
          <w:szCs w:val="18"/>
        </w:rPr>
      </w:pPr>
    </w:p>
    <w:p w14:paraId="58E253A9" w14:textId="77777777" w:rsidR="008B05DC" w:rsidRDefault="008B05DC" w:rsidP="008B05DC">
      <w:pPr>
        <w:spacing w:after="0" w:line="240" w:lineRule="auto"/>
        <w:jc w:val="center"/>
        <w:rPr>
          <w:rFonts w:ascii="Arial" w:eastAsia="MS Gothic" w:hAnsi="Arial" w:cs="Arial"/>
          <w:b/>
          <w:bCs/>
          <w:iCs/>
          <w:sz w:val="24"/>
          <w:szCs w:val="24"/>
          <w:lang w:eastAsia="ja-JP"/>
        </w:rPr>
      </w:pPr>
    </w:p>
    <w:tbl>
      <w:tblPr>
        <w:tblStyle w:val="TableGrid"/>
        <w:tblW w:w="0" w:type="auto"/>
        <w:tblLook w:val="04A0" w:firstRow="1" w:lastRow="0" w:firstColumn="1" w:lastColumn="0" w:noHBand="0" w:noVBand="1"/>
      </w:tblPr>
      <w:tblGrid>
        <w:gridCol w:w="5215"/>
        <w:gridCol w:w="4135"/>
      </w:tblGrid>
      <w:tr w:rsidR="00A8623A" w:rsidRPr="007677C3" w14:paraId="0E30D77A" w14:textId="77777777" w:rsidTr="002D64D6">
        <w:tc>
          <w:tcPr>
            <w:tcW w:w="9350" w:type="dxa"/>
            <w:gridSpan w:val="2"/>
            <w:shd w:val="clear" w:color="auto" w:fill="D9D9D9" w:themeFill="background1" w:themeFillShade="D9"/>
          </w:tcPr>
          <w:p w14:paraId="4C770CBF" w14:textId="52C8628E" w:rsidR="00A8623A" w:rsidRPr="007677C3" w:rsidRDefault="006330E5" w:rsidP="006330E5">
            <w:pPr>
              <w:jc w:val="center"/>
              <w:rPr>
                <w:rFonts w:ascii="Arial" w:hAnsi="Arial" w:cs="Arial"/>
                <w:b/>
                <w:i/>
                <w:sz w:val="20"/>
                <w:szCs w:val="20"/>
              </w:rPr>
            </w:pPr>
            <w:r>
              <w:rPr>
                <w:rFonts w:ascii="Arial" w:hAnsi="Arial" w:cs="Arial"/>
                <w:b/>
                <w:sz w:val="20"/>
                <w:szCs w:val="20"/>
              </w:rPr>
              <w:t>With my electronic signature as below,</w:t>
            </w:r>
            <w:r w:rsidR="004B2008">
              <w:rPr>
                <w:rFonts w:ascii="Arial" w:hAnsi="Arial" w:cs="Arial"/>
                <w:b/>
                <w:sz w:val="20"/>
                <w:szCs w:val="20"/>
              </w:rPr>
              <w:t xml:space="preserve"> I a</w:t>
            </w:r>
            <w:r w:rsidR="00175D9B" w:rsidRPr="00175D9B">
              <w:rPr>
                <w:rFonts w:ascii="Arial" w:hAnsi="Arial" w:cs="Arial"/>
                <w:b/>
                <w:sz w:val="20"/>
                <w:szCs w:val="20"/>
              </w:rPr>
              <w:t>cknowledgement</w:t>
            </w:r>
            <w:r>
              <w:rPr>
                <w:rFonts w:ascii="Arial" w:hAnsi="Arial" w:cs="Arial"/>
                <w:b/>
                <w:sz w:val="20"/>
                <w:szCs w:val="20"/>
              </w:rPr>
              <w:t xml:space="preserve"> and agree to </w:t>
            </w:r>
            <w:r w:rsidR="004B2008">
              <w:rPr>
                <w:rFonts w:ascii="Arial" w:hAnsi="Arial" w:cs="Arial"/>
                <w:b/>
                <w:sz w:val="20"/>
                <w:szCs w:val="20"/>
              </w:rPr>
              <w:t>abo</w:t>
            </w:r>
            <w:r>
              <w:rPr>
                <w:rFonts w:ascii="Arial" w:hAnsi="Arial" w:cs="Arial"/>
                <w:b/>
                <w:sz w:val="20"/>
                <w:szCs w:val="20"/>
              </w:rPr>
              <w:t>ve terms and conditions for ELSO Large Dataset Requests</w:t>
            </w:r>
          </w:p>
        </w:tc>
      </w:tr>
      <w:tr w:rsidR="00A8623A" w:rsidRPr="007677C3" w14:paraId="2B5F1DE1" w14:textId="77777777" w:rsidTr="009B5A81">
        <w:tc>
          <w:tcPr>
            <w:tcW w:w="5215" w:type="dxa"/>
          </w:tcPr>
          <w:p w14:paraId="2DC54592" w14:textId="77777777" w:rsidR="00A8623A" w:rsidRPr="007677C3" w:rsidRDefault="00A8623A" w:rsidP="00A8623A">
            <w:pPr>
              <w:rPr>
                <w:rFonts w:ascii="Arial" w:hAnsi="Arial" w:cs="Arial"/>
                <w:sz w:val="20"/>
                <w:szCs w:val="20"/>
              </w:rPr>
            </w:pPr>
            <w:permStart w:id="263617414" w:edGrp="everyone" w:colFirst="1" w:colLast="1"/>
            <w:r w:rsidRPr="007677C3">
              <w:rPr>
                <w:rFonts w:ascii="Arial" w:hAnsi="Arial" w:cs="Arial"/>
                <w:sz w:val="20"/>
                <w:szCs w:val="20"/>
              </w:rPr>
              <w:t>Date</w:t>
            </w:r>
          </w:p>
        </w:tc>
        <w:sdt>
          <w:sdtPr>
            <w:rPr>
              <w:rFonts w:ascii="Arial" w:hAnsi="Arial" w:cs="Arial"/>
              <w:sz w:val="20"/>
              <w:szCs w:val="20"/>
            </w:rPr>
            <w:id w:val="1810207633"/>
            <w:placeholder>
              <w:docPart w:val="B3494B91F8B2485CA382B387874DB6A8"/>
            </w:placeholder>
            <w:date w:fullDate="2021-12-02T00:00:00Z">
              <w:dateFormat w:val="M/d/yyyy"/>
              <w:lid w:val="en-US"/>
              <w:storeMappedDataAs w:val="dateTime"/>
              <w:calendar w:val="gregorian"/>
            </w:date>
          </w:sdtPr>
          <w:sdtEndPr/>
          <w:sdtContent>
            <w:tc>
              <w:tcPr>
                <w:tcW w:w="4135" w:type="dxa"/>
              </w:tcPr>
              <w:p w14:paraId="040ABF72" w14:textId="76746C07" w:rsidR="00A8623A" w:rsidRPr="007677C3" w:rsidRDefault="00A8623A" w:rsidP="00A8623A">
                <w:pPr>
                  <w:rPr>
                    <w:rFonts w:ascii="Arial" w:hAnsi="Arial" w:cs="Arial"/>
                    <w:sz w:val="20"/>
                    <w:szCs w:val="20"/>
                  </w:rPr>
                </w:pPr>
                <w:r>
                  <w:rPr>
                    <w:rFonts w:ascii="Arial" w:hAnsi="Arial" w:cs="Arial"/>
                    <w:sz w:val="20"/>
                    <w:szCs w:val="20"/>
                  </w:rPr>
                  <w:t>12/2/2021</w:t>
                </w:r>
              </w:p>
            </w:tc>
          </w:sdtContent>
        </w:sdt>
      </w:tr>
      <w:tr w:rsidR="00A8623A" w:rsidRPr="007677C3" w14:paraId="7D80A148" w14:textId="77777777" w:rsidTr="009B5A81">
        <w:tc>
          <w:tcPr>
            <w:tcW w:w="5215" w:type="dxa"/>
          </w:tcPr>
          <w:p w14:paraId="7B0A13AE" w14:textId="24F7A687" w:rsidR="00A8623A" w:rsidRPr="007677C3" w:rsidRDefault="00A8623A" w:rsidP="00A8623A">
            <w:pPr>
              <w:rPr>
                <w:rFonts w:ascii="Arial" w:hAnsi="Arial" w:cs="Arial"/>
                <w:sz w:val="20"/>
                <w:szCs w:val="20"/>
              </w:rPr>
            </w:pPr>
            <w:permStart w:id="261323747" w:edGrp="everyone" w:colFirst="1" w:colLast="1"/>
            <w:permEnd w:id="263617414"/>
            <w:r>
              <w:rPr>
                <w:rFonts w:ascii="Arial" w:hAnsi="Arial" w:cs="Arial"/>
                <w:sz w:val="20"/>
                <w:szCs w:val="20"/>
              </w:rPr>
              <w:t xml:space="preserve">ELSO </w:t>
            </w:r>
            <w:r w:rsidRPr="007677C3">
              <w:rPr>
                <w:rFonts w:ascii="Arial" w:hAnsi="Arial" w:cs="Arial"/>
                <w:sz w:val="20"/>
                <w:szCs w:val="20"/>
              </w:rPr>
              <w:t>Center Name</w:t>
            </w:r>
          </w:p>
        </w:tc>
        <w:sdt>
          <w:sdtPr>
            <w:rPr>
              <w:rFonts w:ascii="Arial" w:hAnsi="Arial" w:cs="Arial"/>
              <w:sz w:val="20"/>
              <w:szCs w:val="20"/>
            </w:rPr>
            <w:alias w:val="ELSO center Name"/>
            <w:tag w:val="ELSO center Name"/>
            <w:id w:val="-1402602457"/>
            <w:placeholder>
              <w:docPart w:val="064425681B224E429E68EEB1FA138DCE"/>
            </w:placeholder>
            <w:text/>
          </w:sdtPr>
          <w:sdtEndPr/>
          <w:sdtContent>
            <w:tc>
              <w:tcPr>
                <w:tcW w:w="4135" w:type="dxa"/>
              </w:tcPr>
              <w:p w14:paraId="4CA1FD56" w14:textId="0167B6B7" w:rsidR="00A8623A" w:rsidRPr="007677C3" w:rsidRDefault="00A8623A" w:rsidP="00A8623A">
                <w:pPr>
                  <w:rPr>
                    <w:rFonts w:ascii="Arial" w:hAnsi="Arial" w:cs="Arial"/>
                    <w:sz w:val="20"/>
                    <w:szCs w:val="20"/>
                  </w:rPr>
                </w:pPr>
                <w:r>
                  <w:rPr>
                    <w:rFonts w:ascii="Arial" w:hAnsi="Arial" w:cs="Arial"/>
                    <w:sz w:val="20"/>
                    <w:szCs w:val="20"/>
                  </w:rPr>
                  <w:t>ELSO center Name</w:t>
                </w:r>
              </w:p>
            </w:tc>
          </w:sdtContent>
        </w:sdt>
      </w:tr>
      <w:tr w:rsidR="00A8623A" w:rsidRPr="007677C3" w14:paraId="57B194C6" w14:textId="77777777" w:rsidTr="009B5A81">
        <w:tc>
          <w:tcPr>
            <w:tcW w:w="5215" w:type="dxa"/>
          </w:tcPr>
          <w:p w14:paraId="4AB84D94" w14:textId="77777777" w:rsidR="00A8623A" w:rsidRPr="007677C3" w:rsidRDefault="00A8623A" w:rsidP="00A8623A">
            <w:pPr>
              <w:rPr>
                <w:rFonts w:ascii="Arial" w:hAnsi="Arial" w:cs="Arial"/>
                <w:sz w:val="20"/>
                <w:szCs w:val="20"/>
              </w:rPr>
            </w:pPr>
            <w:permStart w:id="41431760" w:edGrp="everyone" w:colFirst="1" w:colLast="1"/>
            <w:permEnd w:id="261323747"/>
            <w:r w:rsidRPr="007677C3">
              <w:rPr>
                <w:rFonts w:ascii="Arial" w:hAnsi="Arial" w:cs="Arial"/>
                <w:sz w:val="20"/>
                <w:szCs w:val="20"/>
              </w:rPr>
              <w:t>ELSO Center Number</w:t>
            </w:r>
          </w:p>
        </w:tc>
        <w:sdt>
          <w:sdtPr>
            <w:rPr>
              <w:rFonts w:ascii="Arial" w:hAnsi="Arial" w:cs="Arial"/>
              <w:sz w:val="20"/>
              <w:szCs w:val="20"/>
            </w:rPr>
            <w:alias w:val="ELSO center number"/>
            <w:tag w:val="ELSO center number"/>
            <w:id w:val="-158544890"/>
            <w:placeholder>
              <w:docPart w:val="CA93853CF0764C86B4CACBD161FC15D0"/>
            </w:placeholder>
            <w:text/>
          </w:sdtPr>
          <w:sdtEndPr/>
          <w:sdtContent>
            <w:tc>
              <w:tcPr>
                <w:tcW w:w="4135" w:type="dxa"/>
              </w:tcPr>
              <w:p w14:paraId="1B84FB83" w14:textId="44E47F3E" w:rsidR="00A8623A" w:rsidRPr="007677C3" w:rsidRDefault="00A8623A" w:rsidP="00A8623A">
                <w:pPr>
                  <w:rPr>
                    <w:rFonts w:ascii="Arial" w:hAnsi="Arial" w:cs="Arial"/>
                    <w:sz w:val="20"/>
                    <w:szCs w:val="20"/>
                  </w:rPr>
                </w:pPr>
                <w:r>
                  <w:rPr>
                    <w:rFonts w:ascii="Arial" w:hAnsi="Arial" w:cs="Arial"/>
                    <w:sz w:val="20"/>
                    <w:szCs w:val="20"/>
                  </w:rPr>
                  <w:t>ELSO center number</w:t>
                </w:r>
              </w:p>
            </w:tc>
          </w:sdtContent>
        </w:sdt>
      </w:tr>
      <w:tr w:rsidR="00175D9B" w:rsidRPr="007677C3" w14:paraId="29440D20" w14:textId="77777777" w:rsidTr="001D39EE">
        <w:tc>
          <w:tcPr>
            <w:tcW w:w="5215" w:type="dxa"/>
          </w:tcPr>
          <w:p w14:paraId="560AF56A" w14:textId="43A4B382" w:rsidR="00175D9B" w:rsidRPr="007677C3" w:rsidRDefault="00175D9B" w:rsidP="001D39EE">
            <w:pPr>
              <w:rPr>
                <w:rFonts w:ascii="Arial" w:hAnsi="Arial" w:cs="Arial"/>
                <w:sz w:val="20"/>
                <w:szCs w:val="20"/>
              </w:rPr>
            </w:pPr>
            <w:permStart w:id="1341539851" w:edGrp="everyone" w:colFirst="1" w:colLast="1"/>
            <w:permEnd w:id="41431760"/>
            <w:r w:rsidRPr="007677C3">
              <w:rPr>
                <w:rFonts w:ascii="Arial" w:hAnsi="Arial" w:cs="Arial"/>
                <w:sz w:val="20"/>
                <w:szCs w:val="20"/>
              </w:rPr>
              <w:t xml:space="preserve">Name </w:t>
            </w:r>
            <w:r w:rsidR="006330E5">
              <w:rPr>
                <w:rFonts w:ascii="Arial" w:hAnsi="Arial" w:cs="Arial"/>
                <w:sz w:val="20"/>
                <w:szCs w:val="20"/>
              </w:rPr>
              <w:t xml:space="preserve">/ Signature </w:t>
            </w:r>
            <w:r w:rsidRPr="007677C3">
              <w:rPr>
                <w:rFonts w:ascii="Arial" w:hAnsi="Arial" w:cs="Arial"/>
                <w:sz w:val="20"/>
                <w:szCs w:val="20"/>
              </w:rPr>
              <w:t xml:space="preserve">of </w:t>
            </w:r>
            <w:r>
              <w:rPr>
                <w:rFonts w:ascii="Arial" w:hAnsi="Arial" w:cs="Arial"/>
                <w:sz w:val="20"/>
                <w:szCs w:val="20"/>
              </w:rPr>
              <w:t>Principal Investigator</w:t>
            </w:r>
          </w:p>
        </w:tc>
        <w:sdt>
          <w:sdtPr>
            <w:rPr>
              <w:rFonts w:ascii="Arial" w:hAnsi="Arial" w:cs="Arial"/>
              <w:sz w:val="20"/>
              <w:szCs w:val="20"/>
            </w:rPr>
            <w:alias w:val="Name of Principal Investigator"/>
            <w:tag w:val="Name of Principal Investigator"/>
            <w:id w:val="1651551944"/>
            <w:placeholder>
              <w:docPart w:val="3366A9FB9674453E8A790F6718EA6891"/>
            </w:placeholder>
            <w:text/>
          </w:sdtPr>
          <w:sdtEndPr/>
          <w:sdtContent>
            <w:tc>
              <w:tcPr>
                <w:tcW w:w="4135" w:type="dxa"/>
              </w:tcPr>
              <w:p w14:paraId="7D75BF97" w14:textId="77777777" w:rsidR="00175D9B" w:rsidRPr="007677C3" w:rsidRDefault="00175D9B" w:rsidP="001D39EE">
                <w:pPr>
                  <w:rPr>
                    <w:rFonts w:ascii="Arial" w:hAnsi="Arial" w:cs="Arial"/>
                    <w:sz w:val="20"/>
                    <w:szCs w:val="20"/>
                  </w:rPr>
                </w:pPr>
                <w:r>
                  <w:rPr>
                    <w:rFonts w:ascii="Arial" w:hAnsi="Arial" w:cs="Arial"/>
                    <w:sz w:val="20"/>
                    <w:szCs w:val="20"/>
                  </w:rPr>
                  <w:t>Name of Principal Investigator</w:t>
                </w:r>
              </w:p>
            </w:tc>
          </w:sdtContent>
        </w:sdt>
      </w:tr>
      <w:tr w:rsidR="004B2008" w:rsidRPr="007677C3" w14:paraId="1B102781" w14:textId="77777777" w:rsidTr="001D39EE">
        <w:tc>
          <w:tcPr>
            <w:tcW w:w="5215" w:type="dxa"/>
          </w:tcPr>
          <w:p w14:paraId="3E67A9CF" w14:textId="2D217D3A" w:rsidR="004B2008" w:rsidRPr="007677C3" w:rsidRDefault="004B2008" w:rsidP="004B2008">
            <w:pPr>
              <w:rPr>
                <w:rFonts w:ascii="Arial" w:hAnsi="Arial" w:cs="Arial"/>
                <w:sz w:val="20"/>
                <w:szCs w:val="20"/>
              </w:rPr>
            </w:pPr>
            <w:permStart w:id="259812132" w:edGrp="everyone" w:colFirst="1" w:colLast="1"/>
            <w:permEnd w:id="1341539851"/>
            <w:r w:rsidRPr="007677C3">
              <w:rPr>
                <w:rFonts w:ascii="Arial" w:hAnsi="Arial" w:cs="Arial"/>
                <w:sz w:val="20"/>
                <w:szCs w:val="20"/>
              </w:rPr>
              <w:t xml:space="preserve">Email address of </w:t>
            </w:r>
            <w:r>
              <w:rPr>
                <w:rFonts w:ascii="Arial" w:hAnsi="Arial" w:cs="Arial"/>
                <w:sz w:val="20"/>
                <w:szCs w:val="20"/>
              </w:rPr>
              <w:t>Principal Investigator</w:t>
            </w:r>
          </w:p>
        </w:tc>
        <w:sdt>
          <w:sdtPr>
            <w:rPr>
              <w:rFonts w:ascii="Arial" w:hAnsi="Arial" w:cs="Arial"/>
              <w:sz w:val="20"/>
              <w:szCs w:val="20"/>
            </w:rPr>
            <w:alias w:val="Email address Principal investigator"/>
            <w:tag w:val="Email address Principal Investigator"/>
            <w:id w:val="307063209"/>
            <w:placeholder>
              <w:docPart w:val="E260C241BD3C473E846E7019E9BBEF74"/>
            </w:placeholder>
            <w:text/>
          </w:sdtPr>
          <w:sdtEndPr/>
          <w:sdtContent>
            <w:tc>
              <w:tcPr>
                <w:tcW w:w="4135" w:type="dxa"/>
              </w:tcPr>
              <w:p w14:paraId="29EA42C4" w14:textId="7A22DFBC" w:rsidR="004B2008" w:rsidRPr="007677C3" w:rsidRDefault="004B2008" w:rsidP="004B2008">
                <w:pPr>
                  <w:rPr>
                    <w:rFonts w:ascii="Arial" w:hAnsi="Arial" w:cs="Arial"/>
                    <w:sz w:val="20"/>
                    <w:szCs w:val="20"/>
                  </w:rPr>
                </w:pPr>
                <w:r>
                  <w:rPr>
                    <w:rFonts w:ascii="Arial" w:hAnsi="Arial" w:cs="Arial"/>
                    <w:sz w:val="20"/>
                    <w:szCs w:val="20"/>
                  </w:rPr>
                  <w:t>Email address Principal Investigator</w:t>
                </w:r>
              </w:p>
            </w:tc>
          </w:sdtContent>
        </w:sdt>
      </w:tr>
      <w:tr w:rsidR="004B2008" w:rsidRPr="007677C3" w14:paraId="5C550507" w14:textId="77777777" w:rsidTr="001D39EE">
        <w:tc>
          <w:tcPr>
            <w:tcW w:w="5215" w:type="dxa"/>
          </w:tcPr>
          <w:p w14:paraId="0ED570EA" w14:textId="0572DAE1" w:rsidR="004B2008" w:rsidRPr="007677C3" w:rsidRDefault="004B2008" w:rsidP="001D39EE">
            <w:pPr>
              <w:rPr>
                <w:rFonts w:ascii="Arial" w:hAnsi="Arial" w:cs="Arial"/>
                <w:sz w:val="20"/>
                <w:szCs w:val="20"/>
              </w:rPr>
            </w:pPr>
            <w:r>
              <w:rPr>
                <w:rFonts w:ascii="Arial" w:hAnsi="Arial" w:cs="Arial"/>
                <w:sz w:val="20"/>
                <w:szCs w:val="20"/>
              </w:rPr>
              <w:t>Project Title</w:t>
            </w:r>
            <w:permStart w:id="440754416" w:edGrp="everyone" w:colFirst="1" w:colLast="1"/>
            <w:permEnd w:id="259812132"/>
          </w:p>
        </w:tc>
        <w:sdt>
          <w:sdtPr>
            <w:rPr>
              <w:rFonts w:ascii="Arial" w:hAnsi="Arial" w:cs="Arial"/>
              <w:sz w:val="20"/>
              <w:szCs w:val="20"/>
            </w:rPr>
            <w:alias w:val="Project Title"/>
            <w:tag w:val="Project Title"/>
            <w:id w:val="1547724991"/>
            <w:placeholder>
              <w:docPart w:val="A2A74A6927DC4ED1AF06283CEC4FD077"/>
            </w:placeholder>
            <w:text/>
          </w:sdtPr>
          <w:sdtEndPr/>
          <w:sdtContent>
            <w:tc>
              <w:tcPr>
                <w:tcW w:w="4135" w:type="dxa"/>
              </w:tcPr>
              <w:p w14:paraId="2D5977C8" w14:textId="6036256A" w:rsidR="004B2008" w:rsidRPr="007677C3" w:rsidRDefault="006330E5" w:rsidP="006330E5">
                <w:pPr>
                  <w:rPr>
                    <w:rFonts w:ascii="Arial" w:hAnsi="Arial" w:cs="Arial"/>
                    <w:sz w:val="20"/>
                    <w:szCs w:val="20"/>
                  </w:rPr>
                </w:pPr>
                <w:r>
                  <w:rPr>
                    <w:rFonts w:ascii="Arial" w:hAnsi="Arial" w:cs="Arial"/>
                    <w:sz w:val="20"/>
                    <w:szCs w:val="20"/>
                  </w:rPr>
                  <w:t>Project Title</w:t>
                </w:r>
              </w:p>
            </w:tc>
          </w:sdtContent>
        </w:sdt>
      </w:tr>
      <w:permEnd w:id="440754416"/>
    </w:tbl>
    <w:p w14:paraId="300CA991" w14:textId="2153BA7A" w:rsidR="00F16F08" w:rsidRDefault="00F16F08" w:rsidP="004B2008">
      <w:pPr>
        <w:spacing w:after="0" w:line="240" w:lineRule="auto"/>
        <w:rPr>
          <w:rFonts w:ascii="Arial" w:eastAsia="MS Gothic" w:hAnsi="Arial" w:cs="Arial"/>
          <w:b/>
          <w:bCs/>
          <w:iCs/>
          <w:lang w:eastAsia="ja-JP"/>
        </w:rPr>
      </w:pPr>
    </w:p>
    <w:sectPr w:rsidR="00F16F08" w:rsidSect="00AB1112">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A819" w14:textId="77777777" w:rsidR="000C375D" w:rsidRDefault="000C375D" w:rsidP="00AB1112">
      <w:pPr>
        <w:spacing w:after="0" w:line="240" w:lineRule="auto"/>
      </w:pPr>
      <w:r>
        <w:separator/>
      </w:r>
    </w:p>
  </w:endnote>
  <w:endnote w:type="continuationSeparator" w:id="0">
    <w:p w14:paraId="4982F75A" w14:textId="77777777" w:rsidR="000C375D" w:rsidRDefault="000C375D" w:rsidP="00AB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C832" w14:textId="77777777" w:rsidR="000C375D" w:rsidRDefault="000C375D" w:rsidP="00AB1112">
      <w:pPr>
        <w:spacing w:after="0" w:line="240" w:lineRule="auto"/>
      </w:pPr>
      <w:r>
        <w:separator/>
      </w:r>
    </w:p>
  </w:footnote>
  <w:footnote w:type="continuationSeparator" w:id="0">
    <w:p w14:paraId="48BC4AF9" w14:textId="77777777" w:rsidR="000C375D" w:rsidRDefault="000C375D" w:rsidP="00AB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0ED" w14:textId="77777777" w:rsidR="00A90436" w:rsidRDefault="00A90436" w:rsidP="00A90436">
    <w:pPr>
      <w:pStyle w:val="BodyTextIndent"/>
      <w:ind w:left="720"/>
      <w:jc w:val="right"/>
      <w:rPr>
        <w:rFonts w:ascii="Arial" w:hAnsi="Arial" w:cs="Arial"/>
        <w:i/>
        <w:sz w:val="40"/>
        <w:szCs w:val="40"/>
      </w:rPr>
    </w:pPr>
    <w:r>
      <w:rPr>
        <w:rFonts w:ascii="Arial" w:hAnsi="Arial" w:cs="Arial"/>
        <w:i/>
        <w:noProof/>
        <w:sz w:val="40"/>
        <w:szCs w:val="40"/>
      </w:rPr>
      <w:drawing>
        <wp:anchor distT="0" distB="0" distL="114300" distR="114300" simplePos="0" relativeHeight="251663360" behindDoc="0" locked="0" layoutInCell="1" allowOverlap="1" wp14:anchorId="0FCED8A6" wp14:editId="0D5A1E24">
          <wp:simplePos x="0" y="0"/>
          <wp:positionH relativeFrom="column">
            <wp:posOffset>-112827</wp:posOffset>
          </wp:positionH>
          <wp:positionV relativeFrom="paragraph">
            <wp:posOffset>10795</wp:posOffset>
          </wp:positionV>
          <wp:extent cx="1021080" cy="758928"/>
          <wp:effectExtent l="0" t="0" r="7620" b="3175"/>
          <wp:wrapNone/>
          <wp:docPr id="1" name="Picture 1"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55781429" w14:textId="77777777" w:rsidR="00A90436" w:rsidRPr="00A907AD" w:rsidRDefault="00A90436" w:rsidP="00A90436">
    <w:pPr>
      <w:pStyle w:val="BodyTextIndent"/>
      <w:jc w:val="right"/>
      <w:rPr>
        <w:rFonts w:ascii="Arial" w:hAnsi="Arial" w:cs="Arial"/>
        <w:i/>
        <w:sz w:val="16"/>
        <w:szCs w:val="16"/>
      </w:rPr>
    </w:pPr>
  </w:p>
  <w:p w14:paraId="7AAA4E58" w14:textId="77777777" w:rsidR="00A90436" w:rsidRDefault="00A90436" w:rsidP="00A90436">
    <w:pPr>
      <w:pStyle w:val="BodyTextIndent"/>
      <w:jc w:val="right"/>
      <w:rPr>
        <w:rFonts w:ascii="Arial" w:hAnsi="Arial" w:cs="Arial"/>
        <w:sz w:val="32"/>
        <w:szCs w:val="32"/>
      </w:rPr>
    </w:pPr>
    <w:r>
      <w:rPr>
        <w:rFonts w:ascii="Arial" w:hAnsi="Arial" w:cs="Arial"/>
        <w:sz w:val="32"/>
        <w:szCs w:val="32"/>
      </w:rPr>
      <w:t>ELSO Data Request Form for Publication</w:t>
    </w:r>
  </w:p>
  <w:p w14:paraId="728C83EC" w14:textId="554309A4" w:rsidR="00A90436" w:rsidRDefault="000C375D" w:rsidP="00A90436">
    <w:pPr>
      <w:pStyle w:val="BodyTextIndent"/>
      <w:spacing w:before="120"/>
      <w:jc w:val="right"/>
      <w:rPr>
        <w:rStyle w:val="Hyperlink"/>
        <w:rFonts w:ascii="Arial" w:hAnsi="Arial" w:cs="Arial"/>
        <w:sz w:val="22"/>
        <w:szCs w:val="22"/>
      </w:rPr>
    </w:pPr>
    <w:hyperlink r:id="rId2" w:history="1">
      <w:r w:rsidR="00A90436" w:rsidRPr="008826FE">
        <w:rPr>
          <w:rStyle w:val="Hyperlink"/>
          <w:rFonts w:ascii="Arial" w:hAnsi="Arial" w:cs="Arial"/>
          <w:sz w:val="22"/>
          <w:szCs w:val="22"/>
        </w:rPr>
        <w:t>ELSODataRequest@elso.org</w:t>
      </w:r>
    </w:hyperlink>
  </w:p>
  <w:p w14:paraId="07D5CC1F" w14:textId="77777777" w:rsidR="00A90436" w:rsidRDefault="00A90436" w:rsidP="00A90436">
    <w:pPr>
      <w:pStyle w:val="BodyTextIndent"/>
      <w:spacing w:before="120"/>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B9DC" w14:textId="77777777" w:rsidR="00AB1112" w:rsidRDefault="00AB1112" w:rsidP="00AB1112">
    <w:pPr>
      <w:pStyle w:val="BodyTextIndent"/>
      <w:ind w:left="720"/>
      <w:jc w:val="right"/>
      <w:rPr>
        <w:rFonts w:ascii="Arial" w:hAnsi="Arial" w:cs="Arial"/>
        <w:i/>
        <w:sz w:val="40"/>
        <w:szCs w:val="40"/>
      </w:rPr>
    </w:pPr>
    <w:r>
      <w:rPr>
        <w:rFonts w:ascii="Arial" w:hAnsi="Arial" w:cs="Arial"/>
        <w:i/>
        <w:noProof/>
        <w:sz w:val="40"/>
        <w:szCs w:val="40"/>
      </w:rPr>
      <w:drawing>
        <wp:anchor distT="0" distB="0" distL="114300" distR="114300" simplePos="0" relativeHeight="251661312" behindDoc="0" locked="0" layoutInCell="1" allowOverlap="1" wp14:anchorId="1735FCC1" wp14:editId="0D2E46EF">
          <wp:simplePos x="0" y="0"/>
          <wp:positionH relativeFrom="column">
            <wp:posOffset>-112827</wp:posOffset>
          </wp:positionH>
          <wp:positionV relativeFrom="paragraph">
            <wp:posOffset>10795</wp:posOffset>
          </wp:positionV>
          <wp:extent cx="1021080" cy="758928"/>
          <wp:effectExtent l="0" t="0" r="7620" b="3175"/>
          <wp:wrapNone/>
          <wp:docPr id="2" name="Picture 2"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4923E02C" w14:textId="77777777" w:rsidR="00AB1112" w:rsidRPr="00A907AD" w:rsidRDefault="00AB1112" w:rsidP="00AB1112">
    <w:pPr>
      <w:pStyle w:val="BodyTextIndent"/>
      <w:jc w:val="right"/>
      <w:rPr>
        <w:rFonts w:ascii="Arial" w:hAnsi="Arial" w:cs="Arial"/>
        <w:i/>
        <w:sz w:val="16"/>
        <w:szCs w:val="16"/>
      </w:rPr>
    </w:pPr>
  </w:p>
  <w:p w14:paraId="005BDB1E" w14:textId="21843322" w:rsidR="00AB1112" w:rsidRPr="00A8623A" w:rsidRDefault="00A8623A" w:rsidP="00AB1112">
    <w:pPr>
      <w:pStyle w:val="BodyTextIndent"/>
      <w:jc w:val="right"/>
      <w:rPr>
        <w:rFonts w:ascii="Arial" w:hAnsi="Arial" w:cs="Arial"/>
        <w:szCs w:val="32"/>
      </w:rPr>
    </w:pPr>
    <w:r>
      <w:rPr>
        <w:rFonts w:ascii="Arial" w:hAnsi="Arial" w:cs="Arial"/>
        <w:szCs w:val="32"/>
      </w:rPr>
      <w:t>Large Dataset Agreement</w:t>
    </w:r>
  </w:p>
  <w:p w14:paraId="5EF1CD49" w14:textId="77777777" w:rsidR="00AB1112" w:rsidRDefault="000C375D" w:rsidP="00AB1112">
    <w:pPr>
      <w:pStyle w:val="BodyTextIndent"/>
      <w:spacing w:before="120"/>
      <w:jc w:val="right"/>
      <w:rPr>
        <w:rFonts w:ascii="Arial" w:hAnsi="Arial" w:cs="Arial"/>
        <w:sz w:val="22"/>
        <w:szCs w:val="22"/>
      </w:rPr>
    </w:pPr>
    <w:hyperlink r:id="rId2" w:history="1">
      <w:r w:rsidR="00AB1112" w:rsidRPr="008826FE">
        <w:rPr>
          <w:rStyle w:val="Hyperlink"/>
          <w:rFonts w:ascii="Arial" w:hAnsi="Arial" w:cs="Arial"/>
          <w:sz w:val="22"/>
          <w:szCs w:val="22"/>
        </w:rPr>
        <w:t>ELSODataRequest@elso.org</w:t>
      </w:r>
    </w:hyperlink>
  </w:p>
  <w:p w14:paraId="7D5D5CFB" w14:textId="77777777" w:rsidR="00AB1112" w:rsidRDefault="00AB1112" w:rsidP="00AB1112">
    <w:pPr>
      <w:pStyle w:val="BodyTextIndent"/>
      <w:spacing w:before="120"/>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E0DEC"/>
    <w:multiLevelType w:val="hybridMultilevel"/>
    <w:tmpl w:val="DB3E6D24"/>
    <w:lvl w:ilvl="0" w:tplc="75D4A9F6">
      <w:start w:val="1"/>
      <w:numFmt w:val="decimal"/>
      <w:lvlText w:val="%1."/>
      <w:lvlJc w:val="left"/>
      <w:pPr>
        <w:ind w:left="360" w:hanging="360"/>
      </w:pPr>
      <w:rPr>
        <w:rFonts w:ascii="Arial" w:eastAsia="Calibri" w:hAnsi="Arial" w:cs="Arial"/>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6B119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A2C5773"/>
    <w:multiLevelType w:val="hybridMultilevel"/>
    <w:tmpl w:val="4008D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Kgpdo50OK9rIsR68rvX1JgVBa5l6jUzTlPPVceawzcrlAWzcLNfWFizNeXQVSikGiTtpV/y1Qmtidw/sxZwIUQ==" w:salt="aixSnurUk/qRGpomFS4Xz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NwcRRkaGZkbGSjpKwanFxZn5eSAFhoa1ADFK0yctAAAA"/>
  </w:docVars>
  <w:rsids>
    <w:rsidRoot w:val="00AB1112"/>
    <w:rsid w:val="000068D3"/>
    <w:rsid w:val="00053BE3"/>
    <w:rsid w:val="00061B60"/>
    <w:rsid w:val="000710BA"/>
    <w:rsid w:val="000766C9"/>
    <w:rsid w:val="00092009"/>
    <w:rsid w:val="0009620C"/>
    <w:rsid w:val="000C375D"/>
    <w:rsid w:val="000F2586"/>
    <w:rsid w:val="000F56B3"/>
    <w:rsid w:val="00104B73"/>
    <w:rsid w:val="0011174E"/>
    <w:rsid w:val="00130AA3"/>
    <w:rsid w:val="00175D9B"/>
    <w:rsid w:val="001806BE"/>
    <w:rsid w:val="001F7611"/>
    <w:rsid w:val="00201E8F"/>
    <w:rsid w:val="00202A44"/>
    <w:rsid w:val="002063B1"/>
    <w:rsid w:val="002319F3"/>
    <w:rsid w:val="00242201"/>
    <w:rsid w:val="002479EC"/>
    <w:rsid w:val="00255DC4"/>
    <w:rsid w:val="002B4715"/>
    <w:rsid w:val="002C2781"/>
    <w:rsid w:val="002F1E1F"/>
    <w:rsid w:val="002F4833"/>
    <w:rsid w:val="00302428"/>
    <w:rsid w:val="003151F6"/>
    <w:rsid w:val="00337D21"/>
    <w:rsid w:val="00347B21"/>
    <w:rsid w:val="00355BDF"/>
    <w:rsid w:val="0036347F"/>
    <w:rsid w:val="00383410"/>
    <w:rsid w:val="003B606A"/>
    <w:rsid w:val="003E47FD"/>
    <w:rsid w:val="00425A12"/>
    <w:rsid w:val="00427C68"/>
    <w:rsid w:val="00475D84"/>
    <w:rsid w:val="004A3E8E"/>
    <w:rsid w:val="004B2008"/>
    <w:rsid w:val="005136D6"/>
    <w:rsid w:val="00516902"/>
    <w:rsid w:val="00520159"/>
    <w:rsid w:val="0053680B"/>
    <w:rsid w:val="00560A87"/>
    <w:rsid w:val="006330E5"/>
    <w:rsid w:val="00641384"/>
    <w:rsid w:val="00642112"/>
    <w:rsid w:val="00656DE0"/>
    <w:rsid w:val="00691319"/>
    <w:rsid w:val="006B4B5C"/>
    <w:rsid w:val="007109EA"/>
    <w:rsid w:val="0074534A"/>
    <w:rsid w:val="00753E84"/>
    <w:rsid w:val="0076407C"/>
    <w:rsid w:val="007677C3"/>
    <w:rsid w:val="00770688"/>
    <w:rsid w:val="0077150F"/>
    <w:rsid w:val="00772CA3"/>
    <w:rsid w:val="00796222"/>
    <w:rsid w:val="00797F29"/>
    <w:rsid w:val="007A71E3"/>
    <w:rsid w:val="007B596D"/>
    <w:rsid w:val="007C617F"/>
    <w:rsid w:val="007E7B83"/>
    <w:rsid w:val="00822C16"/>
    <w:rsid w:val="00825B76"/>
    <w:rsid w:val="0083653E"/>
    <w:rsid w:val="00836D03"/>
    <w:rsid w:val="0084068A"/>
    <w:rsid w:val="00877DCF"/>
    <w:rsid w:val="0089188F"/>
    <w:rsid w:val="008B05DC"/>
    <w:rsid w:val="008B7AB5"/>
    <w:rsid w:val="00921948"/>
    <w:rsid w:val="00951A3C"/>
    <w:rsid w:val="00952F3A"/>
    <w:rsid w:val="009719DA"/>
    <w:rsid w:val="00974206"/>
    <w:rsid w:val="0097601C"/>
    <w:rsid w:val="009B5A81"/>
    <w:rsid w:val="009C7393"/>
    <w:rsid w:val="009F6E64"/>
    <w:rsid w:val="00A15269"/>
    <w:rsid w:val="00A23F5B"/>
    <w:rsid w:val="00A40148"/>
    <w:rsid w:val="00A76166"/>
    <w:rsid w:val="00A8623A"/>
    <w:rsid w:val="00A90436"/>
    <w:rsid w:val="00AA4E7A"/>
    <w:rsid w:val="00AB1112"/>
    <w:rsid w:val="00AC19A0"/>
    <w:rsid w:val="00B31DCD"/>
    <w:rsid w:val="00B3618E"/>
    <w:rsid w:val="00B47A57"/>
    <w:rsid w:val="00B93DE2"/>
    <w:rsid w:val="00B9480B"/>
    <w:rsid w:val="00BA3220"/>
    <w:rsid w:val="00BC66B1"/>
    <w:rsid w:val="00C05BE9"/>
    <w:rsid w:val="00C50C4A"/>
    <w:rsid w:val="00C5684A"/>
    <w:rsid w:val="00C81736"/>
    <w:rsid w:val="00C85F28"/>
    <w:rsid w:val="00CD1215"/>
    <w:rsid w:val="00CE2DEF"/>
    <w:rsid w:val="00CE57DC"/>
    <w:rsid w:val="00D278EA"/>
    <w:rsid w:val="00D30CFD"/>
    <w:rsid w:val="00D33B20"/>
    <w:rsid w:val="00D52761"/>
    <w:rsid w:val="00D63AA9"/>
    <w:rsid w:val="00DB084E"/>
    <w:rsid w:val="00DD4908"/>
    <w:rsid w:val="00DF503C"/>
    <w:rsid w:val="00E06C4B"/>
    <w:rsid w:val="00E11E11"/>
    <w:rsid w:val="00E56654"/>
    <w:rsid w:val="00E70E2D"/>
    <w:rsid w:val="00E81451"/>
    <w:rsid w:val="00E82960"/>
    <w:rsid w:val="00E85C19"/>
    <w:rsid w:val="00ED45FA"/>
    <w:rsid w:val="00F16F08"/>
    <w:rsid w:val="00F3626E"/>
    <w:rsid w:val="00F60A2B"/>
    <w:rsid w:val="00F84C7E"/>
    <w:rsid w:val="00FA4698"/>
    <w:rsid w:val="00FA77E0"/>
    <w:rsid w:val="0238BB74"/>
    <w:rsid w:val="5E48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C363"/>
  <w15:chartTrackingRefBased/>
  <w15:docId w15:val="{4C27509B-4131-49E2-8FD9-2A927233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12"/>
  </w:style>
  <w:style w:type="paragraph" w:styleId="Footer">
    <w:name w:val="footer"/>
    <w:basedOn w:val="Normal"/>
    <w:link w:val="FooterChar"/>
    <w:uiPriority w:val="99"/>
    <w:unhideWhenUsed/>
    <w:rsid w:val="00AB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12"/>
  </w:style>
  <w:style w:type="paragraph" w:styleId="BodyTextIndent">
    <w:name w:val="Body Text Indent"/>
    <w:basedOn w:val="Normal"/>
    <w:link w:val="BodyTextIndentChar"/>
    <w:uiPriority w:val="99"/>
    <w:rsid w:val="00AB1112"/>
    <w:pPr>
      <w:spacing w:after="0" w:line="240" w:lineRule="auto"/>
      <w:ind w:left="360"/>
    </w:pPr>
    <w:rPr>
      <w:rFonts w:ascii="Times New Roman" w:eastAsia="MS Mincho" w:hAnsi="Times New Roman" w:cs="Times New Roman"/>
      <w:b/>
      <w:sz w:val="24"/>
      <w:szCs w:val="20"/>
    </w:rPr>
  </w:style>
  <w:style w:type="character" w:customStyle="1" w:styleId="BodyTextIndentChar">
    <w:name w:val="Body Text Indent Char"/>
    <w:basedOn w:val="DefaultParagraphFont"/>
    <w:link w:val="BodyTextIndent"/>
    <w:uiPriority w:val="99"/>
    <w:rsid w:val="00AB1112"/>
    <w:rPr>
      <w:rFonts w:ascii="Times New Roman" w:eastAsia="MS Mincho" w:hAnsi="Times New Roman" w:cs="Times New Roman"/>
      <w:b/>
      <w:sz w:val="24"/>
      <w:szCs w:val="20"/>
    </w:rPr>
  </w:style>
  <w:style w:type="character" w:styleId="CommentReference">
    <w:name w:val="annotation reference"/>
    <w:basedOn w:val="DefaultParagraphFont"/>
    <w:semiHidden/>
    <w:unhideWhenUsed/>
    <w:rsid w:val="00AB1112"/>
    <w:rPr>
      <w:sz w:val="16"/>
      <w:szCs w:val="16"/>
    </w:rPr>
  </w:style>
  <w:style w:type="paragraph" w:styleId="CommentText">
    <w:name w:val="annotation text"/>
    <w:basedOn w:val="Normal"/>
    <w:link w:val="CommentTextChar"/>
    <w:unhideWhenUsed/>
    <w:rsid w:val="00AB1112"/>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AB1112"/>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AB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12"/>
    <w:rPr>
      <w:rFonts w:ascii="Segoe UI" w:hAnsi="Segoe UI" w:cs="Segoe UI"/>
      <w:sz w:val="18"/>
      <w:szCs w:val="18"/>
    </w:rPr>
  </w:style>
  <w:style w:type="character" w:styleId="Hyperlink">
    <w:name w:val="Hyperlink"/>
    <w:basedOn w:val="DefaultParagraphFont"/>
    <w:uiPriority w:val="99"/>
    <w:unhideWhenUsed/>
    <w:rsid w:val="00AB1112"/>
    <w:rPr>
      <w:color w:val="0563C1" w:themeColor="hyperlink"/>
      <w:u w:val="single"/>
    </w:rPr>
  </w:style>
  <w:style w:type="table" w:styleId="TableGrid">
    <w:name w:val="Table Grid"/>
    <w:basedOn w:val="TableNormal"/>
    <w:uiPriority w:val="39"/>
    <w:rsid w:val="008B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084E"/>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DB084E"/>
    <w:rPr>
      <w:color w:val="808080"/>
    </w:rPr>
  </w:style>
  <w:style w:type="paragraph" w:styleId="CommentSubject">
    <w:name w:val="annotation subject"/>
    <w:basedOn w:val="CommentText"/>
    <w:next w:val="CommentText"/>
    <w:link w:val="CommentSubjectChar"/>
    <w:uiPriority w:val="99"/>
    <w:semiHidden/>
    <w:unhideWhenUsed/>
    <w:rsid w:val="00AA4E7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4E7A"/>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7677C3"/>
    <w:pPr>
      <w:ind w:left="720"/>
      <w:contextualSpacing/>
    </w:pPr>
  </w:style>
  <w:style w:type="character" w:customStyle="1" w:styleId="UnresolvedMention1">
    <w:name w:val="Unresolved Mention1"/>
    <w:basedOn w:val="DefaultParagraphFont"/>
    <w:uiPriority w:val="99"/>
    <w:semiHidden/>
    <w:unhideWhenUsed/>
    <w:rsid w:val="00877DCF"/>
    <w:rPr>
      <w:color w:val="605E5C"/>
      <w:shd w:val="clear" w:color="auto" w:fill="E1DFDD"/>
    </w:rPr>
  </w:style>
  <w:style w:type="character" w:customStyle="1" w:styleId="UnresolvedMention2">
    <w:name w:val="Unresolved Mention2"/>
    <w:basedOn w:val="DefaultParagraphFont"/>
    <w:uiPriority w:val="99"/>
    <w:semiHidden/>
    <w:unhideWhenUsed/>
    <w:rsid w:val="00F3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SODataRequest@elso.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lso.org/Portals/0/Files/ELSO_Policy_on_Dat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94B91F8B2485CA382B387874DB6A8"/>
        <w:category>
          <w:name w:val="General"/>
          <w:gallery w:val="placeholder"/>
        </w:category>
        <w:types>
          <w:type w:val="bbPlcHdr"/>
        </w:types>
        <w:behaviors>
          <w:behavior w:val="content"/>
        </w:behaviors>
        <w:guid w:val="{F6ED06FD-EA99-4871-B768-2078F6F7ED45}"/>
      </w:docPartPr>
      <w:docPartBody>
        <w:p w:rsidR="00597C24" w:rsidRDefault="00024808" w:rsidP="00024808">
          <w:pPr>
            <w:pStyle w:val="B3494B91F8B2485CA382B387874DB6A8"/>
          </w:pPr>
          <w:r w:rsidRPr="001D144E">
            <w:rPr>
              <w:rStyle w:val="PlaceholderText"/>
            </w:rPr>
            <w:t>Click or tap to enter a date.</w:t>
          </w:r>
        </w:p>
      </w:docPartBody>
    </w:docPart>
    <w:docPart>
      <w:docPartPr>
        <w:name w:val="064425681B224E429E68EEB1FA138DCE"/>
        <w:category>
          <w:name w:val="General"/>
          <w:gallery w:val="placeholder"/>
        </w:category>
        <w:types>
          <w:type w:val="bbPlcHdr"/>
        </w:types>
        <w:behaviors>
          <w:behavior w:val="content"/>
        </w:behaviors>
        <w:guid w:val="{0749BB3D-981B-4383-A3FD-72B7EE89277C}"/>
      </w:docPartPr>
      <w:docPartBody>
        <w:p w:rsidR="00597C24" w:rsidRDefault="00024808" w:rsidP="00024808">
          <w:pPr>
            <w:pStyle w:val="064425681B224E429E68EEB1FA138DCE"/>
          </w:pPr>
          <w:r w:rsidRPr="001D144E">
            <w:rPr>
              <w:rStyle w:val="PlaceholderText"/>
            </w:rPr>
            <w:t>Click or tap here to enter text.</w:t>
          </w:r>
        </w:p>
      </w:docPartBody>
    </w:docPart>
    <w:docPart>
      <w:docPartPr>
        <w:name w:val="CA93853CF0764C86B4CACBD161FC15D0"/>
        <w:category>
          <w:name w:val="General"/>
          <w:gallery w:val="placeholder"/>
        </w:category>
        <w:types>
          <w:type w:val="bbPlcHdr"/>
        </w:types>
        <w:behaviors>
          <w:behavior w:val="content"/>
        </w:behaviors>
        <w:guid w:val="{9797532E-E204-430D-86D0-B367769483D1}"/>
      </w:docPartPr>
      <w:docPartBody>
        <w:p w:rsidR="00597C24" w:rsidRDefault="00024808" w:rsidP="00024808">
          <w:pPr>
            <w:pStyle w:val="CA93853CF0764C86B4CACBD161FC15D0"/>
          </w:pPr>
          <w:r w:rsidRPr="001D144E">
            <w:rPr>
              <w:rStyle w:val="PlaceholderText"/>
            </w:rPr>
            <w:t>Click or tap here to enter text.</w:t>
          </w:r>
        </w:p>
      </w:docPartBody>
    </w:docPart>
    <w:docPart>
      <w:docPartPr>
        <w:name w:val="3366A9FB9674453E8A790F6718EA6891"/>
        <w:category>
          <w:name w:val="General"/>
          <w:gallery w:val="placeholder"/>
        </w:category>
        <w:types>
          <w:type w:val="bbPlcHdr"/>
        </w:types>
        <w:behaviors>
          <w:behavior w:val="content"/>
        </w:behaviors>
        <w:guid w:val="{F8B5D062-09C9-4D9A-8FE2-B7967B54BEEC}"/>
      </w:docPartPr>
      <w:docPartBody>
        <w:p w:rsidR="00E97B60" w:rsidRDefault="00597C24" w:rsidP="00597C24">
          <w:pPr>
            <w:pStyle w:val="3366A9FB9674453E8A790F6718EA6891"/>
          </w:pPr>
          <w:r w:rsidRPr="001D144E">
            <w:rPr>
              <w:rStyle w:val="PlaceholderText"/>
            </w:rPr>
            <w:t>Click or tap here to enter text.</w:t>
          </w:r>
        </w:p>
      </w:docPartBody>
    </w:docPart>
    <w:docPart>
      <w:docPartPr>
        <w:name w:val="E260C241BD3C473E846E7019E9BBEF74"/>
        <w:category>
          <w:name w:val="General"/>
          <w:gallery w:val="placeholder"/>
        </w:category>
        <w:types>
          <w:type w:val="bbPlcHdr"/>
        </w:types>
        <w:behaviors>
          <w:behavior w:val="content"/>
        </w:behaviors>
        <w:guid w:val="{8714A6D2-63F4-4015-8616-468AF18564F0}"/>
      </w:docPartPr>
      <w:docPartBody>
        <w:p w:rsidR="00E97B60" w:rsidRDefault="00597C24" w:rsidP="00597C24">
          <w:pPr>
            <w:pStyle w:val="E260C241BD3C473E846E7019E9BBEF74"/>
          </w:pPr>
          <w:r w:rsidRPr="001D144E">
            <w:rPr>
              <w:rStyle w:val="PlaceholderText"/>
            </w:rPr>
            <w:t>Click or tap here to enter text.</w:t>
          </w:r>
        </w:p>
      </w:docPartBody>
    </w:docPart>
    <w:docPart>
      <w:docPartPr>
        <w:name w:val="A2A74A6927DC4ED1AF06283CEC4FD077"/>
        <w:category>
          <w:name w:val="General"/>
          <w:gallery w:val="placeholder"/>
        </w:category>
        <w:types>
          <w:type w:val="bbPlcHdr"/>
        </w:types>
        <w:behaviors>
          <w:behavior w:val="content"/>
        </w:behaviors>
        <w:guid w:val="{C24C3727-F319-458A-9735-5ACACBB4F530}"/>
      </w:docPartPr>
      <w:docPartBody>
        <w:p w:rsidR="00E97B60" w:rsidRDefault="00597C24" w:rsidP="00597C24">
          <w:pPr>
            <w:pStyle w:val="A2A74A6927DC4ED1AF06283CEC4FD077"/>
          </w:pPr>
          <w:r w:rsidRPr="001D14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0B"/>
    <w:rsid w:val="00024808"/>
    <w:rsid w:val="000B54DD"/>
    <w:rsid w:val="002046FE"/>
    <w:rsid w:val="00256515"/>
    <w:rsid w:val="002D152D"/>
    <w:rsid w:val="00425322"/>
    <w:rsid w:val="004771EF"/>
    <w:rsid w:val="00570DB0"/>
    <w:rsid w:val="00597C24"/>
    <w:rsid w:val="006C7DEF"/>
    <w:rsid w:val="0081460B"/>
    <w:rsid w:val="00825FF6"/>
    <w:rsid w:val="009013A5"/>
    <w:rsid w:val="00A07011"/>
    <w:rsid w:val="00A5702B"/>
    <w:rsid w:val="00B90EB0"/>
    <w:rsid w:val="00C47000"/>
    <w:rsid w:val="00D2094B"/>
    <w:rsid w:val="00DB457A"/>
    <w:rsid w:val="00E257AF"/>
    <w:rsid w:val="00E678E1"/>
    <w:rsid w:val="00E97B60"/>
    <w:rsid w:val="00FD1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C24"/>
    <w:rPr>
      <w:color w:val="808080"/>
    </w:rPr>
  </w:style>
  <w:style w:type="paragraph" w:customStyle="1" w:styleId="B3494B91F8B2485CA382B387874DB6A8">
    <w:name w:val="B3494B91F8B2485CA382B387874DB6A8"/>
    <w:rsid w:val="00024808"/>
    <w:rPr>
      <w:lang w:val="en-US" w:eastAsia="en-US"/>
    </w:rPr>
  </w:style>
  <w:style w:type="paragraph" w:customStyle="1" w:styleId="064425681B224E429E68EEB1FA138DCE">
    <w:name w:val="064425681B224E429E68EEB1FA138DCE"/>
    <w:rsid w:val="00024808"/>
    <w:rPr>
      <w:lang w:val="en-US" w:eastAsia="en-US"/>
    </w:rPr>
  </w:style>
  <w:style w:type="paragraph" w:customStyle="1" w:styleId="CA93853CF0764C86B4CACBD161FC15D0">
    <w:name w:val="CA93853CF0764C86B4CACBD161FC15D0"/>
    <w:rsid w:val="00024808"/>
    <w:rPr>
      <w:lang w:val="en-US" w:eastAsia="en-US"/>
    </w:rPr>
  </w:style>
  <w:style w:type="paragraph" w:customStyle="1" w:styleId="3366A9FB9674453E8A790F6718EA6891">
    <w:name w:val="3366A9FB9674453E8A790F6718EA6891"/>
    <w:rsid w:val="00597C24"/>
    <w:rPr>
      <w:lang w:val="en-US" w:eastAsia="en-US"/>
    </w:rPr>
  </w:style>
  <w:style w:type="paragraph" w:customStyle="1" w:styleId="E260C241BD3C473E846E7019E9BBEF74">
    <w:name w:val="E260C241BD3C473E846E7019E9BBEF74"/>
    <w:rsid w:val="00597C24"/>
    <w:rPr>
      <w:lang w:val="en-US" w:eastAsia="en-US"/>
    </w:rPr>
  </w:style>
  <w:style w:type="paragraph" w:customStyle="1" w:styleId="A2A74A6927DC4ED1AF06283CEC4FD077">
    <w:name w:val="A2A74A6927DC4ED1AF06283CEC4FD077"/>
    <w:rsid w:val="00597C2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E81F2FE932446843475ED8DA0EC6B" ma:contentTypeVersion="6" ma:contentTypeDescription="Create a new document." ma:contentTypeScope="" ma:versionID="b81d6f562cc9d07fcfbc54c3760602b3">
  <xsd:schema xmlns:xsd="http://www.w3.org/2001/XMLSchema" xmlns:xs="http://www.w3.org/2001/XMLSchema" xmlns:p="http://schemas.microsoft.com/office/2006/metadata/properties" xmlns:ns2="63106863-c729-4945-9ee0-4d49aa9b65ed" targetNamespace="http://schemas.microsoft.com/office/2006/metadata/properties" ma:root="true" ma:fieldsID="2c8416404985eb7efed5d3e92a72ffb9" ns2:_="">
    <xsd:import namespace="63106863-c729-4945-9ee0-4d49aa9b65e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6863-c729-4945-9ee0-4d49aa9b65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B9EB6-75B1-4CDA-A68E-1E54617B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6863-c729-4945-9ee0-4d49aa9b6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7193F-D545-471B-B760-B77D71609662}">
  <ds:schemaRefs>
    <ds:schemaRef ds:uri="http://schemas.microsoft.com/sharepoint/v3/contenttype/forms"/>
  </ds:schemaRefs>
</ds:datastoreItem>
</file>

<file path=customXml/itemProps3.xml><?xml version="1.0" encoding="utf-8"?>
<ds:datastoreItem xmlns:ds="http://schemas.openxmlformats.org/officeDocument/2006/customXml" ds:itemID="{6AA0D30E-62BF-4819-83E8-327415A92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4230</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Texas Children's Hospital</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Marc</dc:creator>
  <cp:keywords/>
  <dc:description/>
  <cp:lastModifiedBy>Marc Anders</cp:lastModifiedBy>
  <cp:revision>6</cp:revision>
  <dcterms:created xsi:type="dcterms:W3CDTF">2022-03-02T19:10:00Z</dcterms:created>
  <dcterms:modified xsi:type="dcterms:W3CDTF">2022-03-14T23:06:00Z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0x010100D7BE81F2FE932446843475ED8DA0EC6B</vt:lpwstr>
  </property>
</Properties>
</file>